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ACC1F" w14:textId="77777777" w:rsidR="00C93C5A" w:rsidRPr="00CD7C88" w:rsidRDefault="00C93C5A" w:rsidP="00C93C5A">
      <w:pPr>
        <w:ind w:right="-255"/>
        <w:jc w:val="center"/>
        <w:rPr>
          <w:rStyle w:val="FontStyle78"/>
          <w:rFonts w:ascii="GOST type A" w:hAnsi="GOST type A"/>
          <w:bCs/>
          <w:i w:val="0"/>
          <w:sz w:val="28"/>
          <w:szCs w:val="28"/>
        </w:rPr>
      </w:pPr>
      <w:r w:rsidRPr="00CD7C88">
        <w:rPr>
          <w:rStyle w:val="FontStyle78"/>
          <w:rFonts w:ascii="GOST type A" w:hAnsi="GOST type A"/>
          <w:bCs/>
          <w:i w:val="0"/>
          <w:sz w:val="28"/>
          <w:szCs w:val="28"/>
        </w:rPr>
        <w:lastRenderedPageBreak/>
        <w:t>Состав проектной документации</w:t>
      </w:r>
    </w:p>
    <w:tbl>
      <w:tblPr>
        <w:tblW w:w="958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89"/>
        <w:gridCol w:w="5066"/>
        <w:gridCol w:w="1934"/>
      </w:tblGrid>
      <w:tr w:rsidR="00C93C5A" w:rsidRPr="00CD7C88" w14:paraId="395DA1AC" w14:textId="77777777" w:rsidTr="005D4413">
        <w:trPr>
          <w:trHeight w:val="397"/>
        </w:trPr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57CFA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Обозначение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7A1B" w14:textId="77777777" w:rsidR="00C93C5A" w:rsidRPr="00CD7C88" w:rsidRDefault="00C93C5A" w:rsidP="00060226">
            <w:pPr>
              <w:pStyle w:val="Style29"/>
              <w:widowControl/>
              <w:spacing w:line="360" w:lineRule="auto"/>
              <w:ind w:left="58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Наименование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13E3D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Примечание</w:t>
            </w:r>
          </w:p>
        </w:tc>
      </w:tr>
      <w:tr w:rsidR="00C93C5A" w:rsidRPr="00CD7C88" w14:paraId="59E28919" w14:textId="77777777" w:rsidTr="005D4413">
        <w:trPr>
          <w:trHeight w:val="171"/>
        </w:trPr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1288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DD72" w14:textId="77777777" w:rsidR="00C93C5A" w:rsidRPr="00CD7C88" w:rsidRDefault="00C93C5A" w:rsidP="00060226">
            <w:pPr>
              <w:pStyle w:val="Style29"/>
              <w:widowControl/>
              <w:spacing w:line="360" w:lineRule="auto"/>
              <w:ind w:left="58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349C9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3</w:t>
            </w:r>
          </w:p>
        </w:tc>
      </w:tr>
      <w:tr w:rsidR="00C93C5A" w:rsidRPr="00CD7C88" w14:paraId="4E9EC4CE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5F31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001-26-1 ПЗ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AD634" w14:textId="77777777" w:rsidR="00C93C5A" w:rsidRPr="00CD7C88" w:rsidRDefault="00C93C5A" w:rsidP="00060226">
            <w:pPr>
              <w:pStyle w:val="Style29"/>
              <w:widowControl/>
              <w:spacing w:line="360" w:lineRule="auto"/>
              <w:jc w:val="left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1. Пояснительная записка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8F51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48D9E032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0FD62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001-26-1 КР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57DAF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left="14" w:hanging="14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4. Конструктивные решения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5753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0BE49C74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ABE38" w14:textId="28CE4FFA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001-26-1 ИОС.ЭО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  <w:r w:rsidR="00165FDC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0654E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right="771" w:firstLine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5. Сведения об инженерном оборудовании, о сетях и системах инженерно-технического обеспечения</w:t>
            </w: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. </w:t>
            </w:r>
            <w:r w:rsidRPr="00A04F31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Подраздел - Система электроснабжения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B1795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5F5EA51B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C224" w14:textId="11EA52A9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001-26-1 ИОС.СС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  <w:r w:rsidR="00165FDC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EBB2A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right="771" w:firstLine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5. Сведения об инженерном оборудовании, о сетях и системах инженерно-технического обеспечения</w:t>
            </w: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. </w:t>
            </w:r>
            <w:r w:rsidRPr="00A04F31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Подраздел </w:t>
            </w:r>
            <w:r>
              <w:rPr>
                <w:rStyle w:val="FontStyle79"/>
                <w:i w:val="0"/>
                <w:sz w:val="28"/>
                <w:szCs w:val="28"/>
              </w:rPr>
              <w:t>–</w:t>
            </w:r>
            <w:r w:rsidRPr="00A04F31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 </w:t>
            </w: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Сети связи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1D29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2433DC09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D659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001-26-1 ПОС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BF07E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left="3" w:right="1095" w:hanging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7. Проект организации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FBA6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38B60F13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F8BE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001-26-1 ООС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890F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right="75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8. Мероприятия по охране окружающей среды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DDFD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71900BE2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D0F6A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001-26-1 ПБ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5223C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9. Мероприятия по обеспечению пожарной безопасности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F31A4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439106CC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4DCDB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001-26-1 ТБЭ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8BDC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7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10. Требования к обеспечению безопасной эксплуатации объектов капитального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49A4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30F8196C" w14:textId="77777777" w:rsidTr="006472B1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A15E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001-26-1 ОДИ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6426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1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11. Мероприятия по обеспечению доступа инвалидов к объекту капитального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BC6D8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57A4AABA" w14:textId="77777777" w:rsidTr="006472B1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F40C9E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001-26-1 СМ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94CEB6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1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12. Смета на строительство, реконструкцию, капитальный ремонт, снос объекта капитального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CAD045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</w:tbl>
    <w:p w14:paraId="42E13E4F" w14:textId="77777777" w:rsidR="00C93C5A" w:rsidRDefault="00C93C5A" w:rsidP="00C93C5A">
      <w:pPr>
        <w:pStyle w:val="Style2"/>
        <w:widowControl/>
        <w:spacing w:line="276" w:lineRule="auto"/>
        <w:rPr>
          <w:rFonts w:ascii="GOST type A" w:hAnsi="GOST type A" w:cs="Times New Roman"/>
          <w:sz w:val="28"/>
          <w:szCs w:val="28"/>
        </w:rPr>
      </w:pPr>
    </w:p>
    <w:p w14:paraId="2A74D95A" w14:textId="77777777" w:rsidR="00C93C5A" w:rsidRPr="00C93C5A" w:rsidRDefault="00C93C5A" w:rsidP="00C93C5A"/>
    <w:p w14:paraId="5CA9611B" w14:textId="77777777" w:rsidR="00C93C5A" w:rsidRPr="00C93C5A" w:rsidRDefault="00C93C5A" w:rsidP="00C93C5A"/>
    <w:p w14:paraId="7FC7C4CB" w14:textId="77777777" w:rsidR="00C93C5A" w:rsidRDefault="00C93C5A" w:rsidP="00C93C5A">
      <w:pPr>
        <w:tabs>
          <w:tab w:val="left" w:pos="1959"/>
        </w:tabs>
        <w:rPr>
          <w:rFonts w:ascii="GOST type A" w:hAnsi="GOST type A"/>
          <w:sz w:val="28"/>
          <w:szCs w:val="28"/>
        </w:rPr>
        <w:sectPr w:rsidR="00C93C5A" w:rsidSect="00060226">
          <w:headerReference w:type="first" r:id="rId18"/>
          <w:footerReference w:type="first" r:id="rId11"/>
          <w:pgSz w:w="11906" w:h="16838"/>
          <w:pgMar w:top="794" w:right="991" w:bottom="1276" w:left="1531" w:header="568" w:footer="256" w:gutter="0"/>
          <w:pgNumType w:start="2"/>
          <w:cols w:space="708"/>
          <w:titlePg/>
          <w:docGrid w:linePitch="360"/>
        </w:sectPr>
      </w:pPr>
      <w:r>
        <w:rPr>
          <w:rFonts w:ascii="GOST type A" w:hAnsi="GOST type A"/>
          <w:sz w:val="28"/>
          <w:szCs w:val="28"/>
        </w:rPr>
        <w:tab/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976"/>
        <w:gridCol w:w="2977"/>
      </w:tblGrid>
      <w:tr w:rsidR="00CB61A4" w14:paraId="769AD391" w14:textId="77777777" w:rsidTr="00603C56">
        <w:trPr>
          <w:trHeight w:val="1123"/>
        </w:trPr>
        <w:tc>
          <w:tcPr>
            <w:tcW w:w="9889" w:type="dxa"/>
            <w:gridSpan w:val="3"/>
          </w:tcPr>
          <w:p w14:paraId="1A0F4A42" w14:textId="77777777" w:rsidR="00CB61A4" w:rsidRPr="009A31FB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9A31FB">
              <w:rPr>
                <w:rStyle w:val="FontStyle129"/>
                <w:rFonts w:ascii="GOST type A" w:hAnsi="GOST type A"/>
                <w:bCs/>
                <w:sz w:val="44"/>
                <w:szCs w:val="44"/>
              </w:rPr>
              <w:t xml:space="preserve">ООО «ТАТЛИФТ»</w:t>
            </w:r>
          </w:p>
          <w:p w14:paraId="3D300774" w14:textId="0621779F" w:rsidR="00CB61A4" w:rsidRPr="000E28C7" w:rsidRDefault="00CB61A4" w:rsidP="00CB61A4">
            <w:pPr>
              <w:pStyle w:val="Style93"/>
              <w:widowControl/>
              <w:spacing w:line="276" w:lineRule="auto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  <w:r w:rsidRPr="000E28C7">
              <w:rPr>
                <w:rStyle w:val="FontStyle140"/>
                <w:rFonts w:ascii="GOST type A" w:hAnsi="GOST type A"/>
                <w:bCs/>
                <w:sz w:val="32"/>
                <w:szCs w:val="32"/>
              </w:rPr>
              <w:t xml:space="preserve">Свидетельство П-149-001648052787-0225</w:t>
            </w:r>
          </w:p>
        </w:tc>
      </w:tr>
      <w:tr w:rsidR="00CB61A4" w14:paraId="74BC94BA" w14:textId="77777777" w:rsidTr="00BD6208">
        <w:tc>
          <w:tcPr>
            <w:tcW w:w="9889" w:type="dxa"/>
            <w:gridSpan w:val="3"/>
          </w:tcPr>
          <w:p w14:paraId="40FF7F4F" w14:textId="77777777" w:rsidR="00CB61A4" w:rsidRPr="000E28C7" w:rsidRDefault="00CB61A4" w:rsidP="00CB61A4">
            <w:pPr>
              <w:spacing w:after="0"/>
              <w:jc w:val="center"/>
              <w:rPr>
                <w:rStyle w:val="FontStyle102"/>
                <w:rFonts w:ascii="GOST type A" w:hAnsi="GOST type A"/>
                <w:sz w:val="32"/>
                <w:szCs w:val="32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Заказчик: Некоммерческая организация</w:t>
            </w:r>
          </w:p>
          <w:p w14:paraId="2CB34721" w14:textId="4CF6C070" w:rsidR="00CB61A4" w:rsidRPr="00CB61A4" w:rsidRDefault="00CB61A4" w:rsidP="00CB61A4">
            <w:pPr>
              <w:pStyle w:val="Style5"/>
              <w:widowControl/>
              <w:spacing w:line="276" w:lineRule="auto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«Фонд жилищно-коммунального хозяйства Республики Татарстан»</w:t>
            </w:r>
          </w:p>
        </w:tc>
      </w:tr>
      <w:tr w:rsidR="00CB61A4" w14:paraId="55B9E88A" w14:textId="77777777" w:rsidTr="00BD6208">
        <w:trPr>
          <w:trHeight w:val="1545"/>
        </w:trPr>
        <w:tc>
          <w:tcPr>
            <w:tcW w:w="9889" w:type="dxa"/>
            <w:gridSpan w:val="3"/>
          </w:tcPr>
          <w:p w14:paraId="01A29850" w14:textId="77777777" w:rsidR="00CB61A4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</w:p>
        </w:tc>
      </w:tr>
      <w:tr w:rsidR="00CB61A4" w14:paraId="16700EB1" w14:textId="77777777" w:rsidTr="00C730DB">
        <w:trPr>
          <w:trHeight w:val="2534"/>
        </w:trPr>
        <w:tc>
          <w:tcPr>
            <w:tcW w:w="9889" w:type="dxa"/>
            <w:gridSpan w:val="3"/>
          </w:tcPr>
          <w:p w14:paraId="649E535D" w14:textId="77777777" w:rsidR="00CB61A4" w:rsidRPr="00CD7C88" w:rsidRDefault="00CB61A4" w:rsidP="00CB61A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Капитальный ремонт многоквартирного дома</w:t>
            </w:r>
          </w:p>
          <w:p w14:paraId="28F10DD9" w14:textId="77777777" w:rsidR="00CB61A4" w:rsidRPr="00CD7C88" w:rsidRDefault="00CB61A4" w:rsidP="00CB61A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на замену лифтов по адресу:</w:t>
            </w:r>
          </w:p>
          <w:p w14:paraId="581AC7CE" w14:textId="47C4F2CF" w:rsidR="00CB61A4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 xml:space="preserve">РТ, г.Зеленодольск, ул.Комарова, д.13</w:t>
            </w:r>
            <w:r w:rsidR="009A5466"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/>
            </w:r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 xml:space="preserve"/>
            </w:r>
            <w:r w:rsidR="009A5466"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/>
            </w:r>
          </w:p>
        </w:tc>
      </w:tr>
      <w:tr w:rsidR="00CB61A4" w14:paraId="55BD952D" w14:textId="77777777" w:rsidTr="006C55FF">
        <w:trPr>
          <w:trHeight w:val="967"/>
        </w:trPr>
        <w:tc>
          <w:tcPr>
            <w:tcW w:w="9889" w:type="dxa"/>
            <w:gridSpan w:val="3"/>
          </w:tcPr>
          <w:p w14:paraId="1A8F166D" w14:textId="77777777" w:rsidR="00CB61A4" w:rsidRPr="00CD7C88" w:rsidRDefault="00CB61A4" w:rsidP="00CB61A4">
            <w:pPr>
              <w:pStyle w:val="Style8"/>
              <w:widowControl/>
              <w:spacing w:line="276" w:lineRule="auto"/>
              <w:ind w:left="2806" w:right="2677"/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 w:rsidRPr="00CD7C88"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Проектная документация </w:t>
            </w:r>
          </w:p>
          <w:p w14:paraId="51A583C9" w14:textId="77777777" w:rsidR="00CB61A4" w:rsidRPr="00CD7C88" w:rsidRDefault="00CB61A4" w:rsidP="006C55FF">
            <w:pPr>
              <w:pStyle w:val="Style8"/>
              <w:widowControl/>
              <w:spacing w:line="276" w:lineRule="auto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CB61A4" w14:paraId="518B4AD8" w14:textId="77777777" w:rsidTr="006C55FF">
        <w:trPr>
          <w:trHeight w:val="1602"/>
        </w:trPr>
        <w:tc>
          <w:tcPr>
            <w:tcW w:w="9889" w:type="dxa"/>
            <w:gridSpan w:val="3"/>
          </w:tcPr>
          <w:p w14:paraId="6510D369" w14:textId="3C126077" w:rsidR="00CB61A4" w:rsidRPr="001776BC" w:rsidRDefault="006C55FF" w:rsidP="001776BC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129"/>
                <w:rFonts w:ascii="GOST type A" w:hAnsi="GOST type A" w:cs="Times New Roman"/>
                <w:sz w:val="32"/>
                <w:szCs w:val="32"/>
              </w:rPr>
            </w:pPr>
            <w:r w:rsidRPr="00CD7C88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Раздел </w:t>
            </w:r>
            <w:r w:rsidR="001776BC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>11</w:t>
            </w:r>
            <w:r w:rsidR="006E14E4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>.</w:t>
            </w:r>
            <w:r w:rsidRPr="00CD7C88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 </w:t>
            </w:r>
            <w:r w:rsidR="00526E62" w:rsidRPr="00526E62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Мероприятия </w:t>
            </w:r>
            <w:r w:rsidR="001776BC" w:rsidRPr="001776BC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>по обеспечению доступа инвалидов к объекту капитального строительства</w:t>
            </w:r>
          </w:p>
        </w:tc>
      </w:tr>
      <w:tr w:rsidR="00CB61A4" w14:paraId="45140082" w14:textId="77777777" w:rsidTr="00BD6208">
        <w:tc>
          <w:tcPr>
            <w:tcW w:w="9889" w:type="dxa"/>
            <w:gridSpan w:val="3"/>
          </w:tcPr>
          <w:p w14:paraId="67C3294B" w14:textId="3EE37492" w:rsidR="00CB61A4" w:rsidRPr="00CD7C88" w:rsidRDefault="00CB61A4" w:rsidP="006C55FF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6C55FF" w14:paraId="5ACADBA8" w14:textId="77777777" w:rsidTr="00BD6208">
        <w:tc>
          <w:tcPr>
            <w:tcW w:w="9889" w:type="dxa"/>
            <w:gridSpan w:val="3"/>
          </w:tcPr>
          <w:p w14:paraId="677DA90A" w14:textId="553E9620" w:rsidR="006C55FF" w:rsidRPr="00CD7C88" w:rsidRDefault="006C55FF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Шифр: 001-26-1 ОДИ</w:t>
            </w:r>
            <w:r w:rsidRPr="00CD7C88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  <w:r w:rsidR="00202449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 xml:space="preserve"/>
            </w:r>
            <w:r w:rsidR="001776BC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</w:p>
        </w:tc>
      </w:tr>
      <w:tr w:rsidR="00CB61A4" w14:paraId="72D4ECA9" w14:textId="77777777" w:rsidTr="00CD7C88">
        <w:trPr>
          <w:trHeight w:val="1163"/>
        </w:trPr>
        <w:tc>
          <w:tcPr>
            <w:tcW w:w="9889" w:type="dxa"/>
            <w:gridSpan w:val="3"/>
          </w:tcPr>
          <w:p w14:paraId="1E2E5739" w14:textId="77777777" w:rsidR="00CB61A4" w:rsidRPr="009A31FB" w:rsidRDefault="00CB61A4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40"/>
                <w:szCs w:val="40"/>
              </w:rPr>
            </w:pPr>
          </w:p>
        </w:tc>
      </w:tr>
      <w:tr w:rsidR="009A5466" w14:paraId="3D683BC5" w14:textId="70ECA4F1" w:rsidTr="009A5466">
        <w:trPr>
          <w:trHeight w:val="608"/>
        </w:trPr>
        <w:tc>
          <w:tcPr>
            <w:tcW w:w="3936" w:type="dxa"/>
            <w:vAlign w:val="bottom"/>
          </w:tcPr>
          <w:p w14:paraId="58227826" w14:textId="6A618C6B" w:rsidR="009A5466" w:rsidRPr="00CD7C88" w:rsidRDefault="009A5466" w:rsidP="00CD7C88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>Генеральный директор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5EBD9C2C" w14:textId="77777777" w:rsidR="009A5466" w:rsidRPr="00CD7C88" w:rsidRDefault="009A5466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4180B3B4" w14:textId="059E20CD" w:rsidR="009A5466" w:rsidRPr="00CD7C88" w:rsidRDefault="009A5466" w:rsidP="00CD7C88">
            <w:pPr>
              <w:pStyle w:val="Style12"/>
              <w:widowControl/>
              <w:spacing w:line="276" w:lineRule="auto"/>
              <w:ind w:right="1167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Г.А. Загидуллина</w:t>
            </w:r>
          </w:p>
        </w:tc>
      </w:tr>
      <w:tr w:rsidR="009A5466" w14:paraId="2A69FE90" w14:textId="38F3AFE8" w:rsidTr="009A5466">
        <w:trPr>
          <w:trHeight w:val="677"/>
        </w:trPr>
        <w:tc>
          <w:tcPr>
            <w:tcW w:w="3936" w:type="dxa"/>
            <w:vAlign w:val="bottom"/>
          </w:tcPr>
          <w:p w14:paraId="76941802" w14:textId="187E059B" w:rsidR="009A5466" w:rsidRPr="00CD7C88" w:rsidRDefault="009A5466" w:rsidP="00CD7C88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Главный инженер проекта  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0C09DCA8" w14:textId="77777777" w:rsidR="009A5466" w:rsidRPr="00CD7C88" w:rsidRDefault="009A5466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77B02428" w14:textId="57E8165E" w:rsidR="009A5466" w:rsidRPr="00CD7C88" w:rsidRDefault="009A5466" w:rsidP="00CD7C88">
            <w:pPr>
              <w:pStyle w:val="Style12"/>
              <w:widowControl/>
              <w:spacing w:line="276" w:lineRule="auto"/>
              <w:ind w:right="1167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С.А. Пьячев</w:t>
            </w:r>
          </w:p>
        </w:tc>
      </w:tr>
      <w:tr w:rsidR="009A5466" w14:paraId="6D69C4F0" w14:textId="77777777" w:rsidTr="00202449">
        <w:trPr>
          <w:trHeight w:val="2103"/>
        </w:trPr>
        <w:tc>
          <w:tcPr>
            <w:tcW w:w="9889" w:type="dxa"/>
            <w:gridSpan w:val="3"/>
          </w:tcPr>
          <w:p w14:paraId="4CE7A31F" w14:textId="77777777" w:rsidR="009A5466" w:rsidRPr="00A94A67" w:rsidRDefault="009A5466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6"/>
                <w:szCs w:val="36"/>
              </w:rPr>
            </w:pPr>
          </w:p>
        </w:tc>
      </w:tr>
      <w:tr w:rsidR="00BD6208" w14:paraId="648E3A53" w14:textId="77777777" w:rsidTr="00CD7C88">
        <w:trPr>
          <w:trHeight w:val="432"/>
        </w:trPr>
        <w:tc>
          <w:tcPr>
            <w:tcW w:w="9889" w:type="dxa"/>
            <w:gridSpan w:val="3"/>
          </w:tcPr>
          <w:p w14:paraId="098C405F" w14:textId="6A6DA82B" w:rsidR="00BD6208" w:rsidRPr="00CD7C88" w:rsidRDefault="00BD6208" w:rsidP="00CD7C88">
            <w:pPr>
              <w:spacing w:after="0"/>
              <w:jc w:val="center"/>
              <w:rPr>
                <w:rStyle w:val="FontStyle102"/>
                <w:rFonts w:ascii="GOST type A" w:hAnsi="GOST type A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2026 г.</w:t>
            </w:r>
          </w:p>
        </w:tc>
      </w:tr>
    </w:tbl>
    <w:p w14:paraId="50BE1897" w14:textId="77777777" w:rsidR="00202449" w:rsidRDefault="00202449" w:rsidP="002024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91"/>
          <w:tab w:val="left" w:pos="4956"/>
          <w:tab w:val="right" w:pos="9383"/>
        </w:tabs>
        <w:rPr>
          <w:rStyle w:val="FontStyle102"/>
          <w:rFonts w:ascii="GOST type A" w:hAnsi="GOST type A"/>
          <w:sz w:val="28"/>
          <w:szCs w:val="28"/>
        </w:rPr>
        <w:sectPr w:rsidR="00202449" w:rsidSect="00056AD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794" w:right="992" w:bottom="1276" w:left="1531" w:header="567" w:footer="255" w:gutter="0"/>
          <w:pgNumType w:start="0"/>
          <w:cols w:space="708"/>
          <w:docGrid w:linePitch="360"/>
        </w:sectPr>
      </w:pP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976"/>
        <w:gridCol w:w="2977"/>
      </w:tblGrid>
      <w:tr w:rsidR="00202449" w14:paraId="1A061B08" w14:textId="77777777" w:rsidTr="00F13604">
        <w:trPr>
          <w:trHeight w:val="1123"/>
        </w:trPr>
        <w:tc>
          <w:tcPr>
            <w:tcW w:w="9889" w:type="dxa"/>
            <w:gridSpan w:val="3"/>
          </w:tcPr>
          <w:p w14:paraId="015FB100" w14:textId="77777777" w:rsidR="00202449" w:rsidRPr="009A31FB" w:rsidRDefault="00202449" w:rsidP="00F13604">
            <w:pPr>
              <w:spacing w:after="120"/>
              <w:jc w:val="center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9A31FB">
              <w:rPr>
                <w:rStyle w:val="FontStyle129"/>
                <w:rFonts w:ascii="GOST type A" w:hAnsi="GOST type A"/>
                <w:bCs/>
                <w:sz w:val="44"/>
                <w:szCs w:val="44"/>
              </w:rPr>
              <w:lastRenderedPageBreak/>
              <w:t xml:space="preserve">ООО «ТАТЛИФТ»</w:t>
            </w:r>
          </w:p>
          <w:p w14:paraId="4F15FFE0" w14:textId="77777777" w:rsidR="00202449" w:rsidRPr="000E28C7" w:rsidRDefault="00202449" w:rsidP="00F13604">
            <w:pPr>
              <w:pStyle w:val="Style93"/>
              <w:widowControl/>
              <w:spacing w:line="276" w:lineRule="auto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  <w:r w:rsidRPr="000E28C7">
              <w:rPr>
                <w:rStyle w:val="FontStyle140"/>
                <w:rFonts w:ascii="GOST type A" w:hAnsi="GOST type A"/>
                <w:bCs/>
                <w:sz w:val="32"/>
                <w:szCs w:val="32"/>
              </w:rPr>
              <w:t xml:space="preserve">Свидетельство П-149-001648052787-0225</w:t>
            </w:r>
          </w:p>
        </w:tc>
      </w:tr>
      <w:tr w:rsidR="00202449" w14:paraId="7ACA56B1" w14:textId="77777777" w:rsidTr="00F13604">
        <w:tc>
          <w:tcPr>
            <w:tcW w:w="9889" w:type="dxa"/>
            <w:gridSpan w:val="3"/>
          </w:tcPr>
          <w:p w14:paraId="7747BB00" w14:textId="77777777" w:rsidR="00202449" w:rsidRPr="000E28C7" w:rsidRDefault="00202449" w:rsidP="00F13604">
            <w:pPr>
              <w:spacing w:after="0"/>
              <w:jc w:val="center"/>
              <w:rPr>
                <w:rStyle w:val="FontStyle102"/>
                <w:rFonts w:ascii="GOST type A" w:hAnsi="GOST type A"/>
                <w:sz w:val="32"/>
                <w:szCs w:val="32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Заказчик: Некоммерческая организация</w:t>
            </w:r>
          </w:p>
          <w:p w14:paraId="15DDD894" w14:textId="77777777" w:rsidR="00202449" w:rsidRPr="00CB61A4" w:rsidRDefault="00202449" w:rsidP="00F13604">
            <w:pPr>
              <w:pStyle w:val="Style5"/>
              <w:widowControl/>
              <w:spacing w:line="276" w:lineRule="auto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«Фонд жилищно-коммунального хозяйства Республики Татарстан»</w:t>
            </w:r>
          </w:p>
        </w:tc>
      </w:tr>
      <w:tr w:rsidR="00202449" w14:paraId="487F5445" w14:textId="77777777" w:rsidTr="00F13604">
        <w:trPr>
          <w:trHeight w:val="1545"/>
        </w:trPr>
        <w:tc>
          <w:tcPr>
            <w:tcW w:w="9889" w:type="dxa"/>
            <w:gridSpan w:val="3"/>
          </w:tcPr>
          <w:p w14:paraId="3F6CB598" w14:textId="77777777" w:rsidR="00202449" w:rsidRDefault="00202449" w:rsidP="00F1360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</w:p>
        </w:tc>
      </w:tr>
      <w:tr w:rsidR="00202449" w14:paraId="7E8C9A0C" w14:textId="77777777" w:rsidTr="00F13604">
        <w:trPr>
          <w:trHeight w:val="2534"/>
        </w:trPr>
        <w:tc>
          <w:tcPr>
            <w:tcW w:w="9889" w:type="dxa"/>
            <w:gridSpan w:val="3"/>
          </w:tcPr>
          <w:p w14:paraId="57D0C2EA" w14:textId="77777777" w:rsidR="00202449" w:rsidRPr="00CD7C88" w:rsidRDefault="00202449" w:rsidP="00F1360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Капитальный ремонт многоквартирного дома</w:t>
            </w:r>
          </w:p>
          <w:p w14:paraId="7ED281C4" w14:textId="77777777" w:rsidR="00202449" w:rsidRPr="00CD7C88" w:rsidRDefault="00202449" w:rsidP="00F1360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на замену лифтов по адресу:</w:t>
            </w:r>
          </w:p>
          <w:p w14:paraId="6CC93895" w14:textId="77777777" w:rsidR="00202449" w:rsidRDefault="00202449" w:rsidP="00F1360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 xml:space="preserve">РТ, г.Зеленодольск, ул.Комарова, д.13, п.1</w:t>
            </w:r>
          </w:p>
        </w:tc>
      </w:tr>
      <w:tr w:rsidR="00202449" w14:paraId="052AD9A0" w14:textId="77777777" w:rsidTr="00F13604">
        <w:trPr>
          <w:trHeight w:val="967"/>
        </w:trPr>
        <w:tc>
          <w:tcPr>
            <w:tcW w:w="9889" w:type="dxa"/>
            <w:gridSpan w:val="3"/>
          </w:tcPr>
          <w:p w14:paraId="72FEAA2E" w14:textId="77777777" w:rsidR="00202449" w:rsidRPr="00CD7C88" w:rsidRDefault="00202449" w:rsidP="00F13604">
            <w:pPr>
              <w:pStyle w:val="Style8"/>
              <w:widowControl/>
              <w:spacing w:line="276" w:lineRule="auto"/>
              <w:ind w:left="2806" w:right="2677"/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 w:rsidRPr="00CD7C88"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Проектная документация </w:t>
            </w:r>
          </w:p>
          <w:p w14:paraId="2ED38F3D" w14:textId="77777777" w:rsidR="00202449" w:rsidRPr="00CD7C88" w:rsidRDefault="00202449" w:rsidP="00F13604">
            <w:pPr>
              <w:pStyle w:val="Style8"/>
              <w:widowControl/>
              <w:spacing w:line="276" w:lineRule="auto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6C23B9" w14:paraId="1A4A3157" w14:textId="77777777" w:rsidTr="00F13604">
        <w:trPr>
          <w:trHeight w:val="1602"/>
        </w:trPr>
        <w:tc>
          <w:tcPr>
            <w:tcW w:w="9889" w:type="dxa"/>
            <w:gridSpan w:val="3"/>
          </w:tcPr>
          <w:p w14:paraId="01A7B7FE" w14:textId="51516EBE" w:rsidR="006C23B9" w:rsidRPr="001776BC" w:rsidRDefault="001776BC" w:rsidP="001776BC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129"/>
                <w:rFonts w:ascii="GOST type A" w:hAnsi="GOST type A" w:cs="Times New Roman"/>
                <w:sz w:val="32"/>
                <w:szCs w:val="32"/>
              </w:rPr>
            </w:pPr>
            <w:r w:rsidRPr="00CD7C88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Раздел </w:t>
            </w:r>
            <w:r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>11.</w:t>
            </w:r>
            <w:r w:rsidRPr="00CD7C88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 </w:t>
            </w:r>
            <w:r w:rsidRPr="00526E62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Мероприятия </w:t>
            </w:r>
            <w:r w:rsidRPr="001776BC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>по обеспечению доступа инвалидов к объекту капитального строительства</w:t>
            </w:r>
          </w:p>
        </w:tc>
      </w:tr>
      <w:tr w:rsidR="006C23B9" w14:paraId="407792B2" w14:textId="77777777" w:rsidTr="00F13604">
        <w:tc>
          <w:tcPr>
            <w:tcW w:w="9889" w:type="dxa"/>
            <w:gridSpan w:val="3"/>
          </w:tcPr>
          <w:p w14:paraId="2B539493" w14:textId="77777777" w:rsidR="006C23B9" w:rsidRPr="00CD7C88" w:rsidRDefault="006C23B9" w:rsidP="006C23B9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6C23B9" w14:paraId="2AF2B0A7" w14:textId="77777777" w:rsidTr="00F13604">
        <w:tc>
          <w:tcPr>
            <w:tcW w:w="9889" w:type="dxa"/>
            <w:gridSpan w:val="3"/>
          </w:tcPr>
          <w:p w14:paraId="46439D34" w14:textId="20E7F7A7" w:rsidR="006C23B9" w:rsidRPr="00CD7C88" w:rsidRDefault="006C23B9" w:rsidP="006C23B9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Шифр: 001-26-1 ОДИ</w:t>
            </w:r>
            <w:r w:rsidRPr="00CD7C88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  <w:r w:rsidR="0001736A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  <w:r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 xml:space="preserve"/>
            </w:r>
            <w:r w:rsidR="001776BC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</w:p>
        </w:tc>
      </w:tr>
      <w:tr w:rsidR="00202449" w14:paraId="4AE1256F" w14:textId="77777777" w:rsidTr="00F13604">
        <w:trPr>
          <w:trHeight w:val="1163"/>
        </w:trPr>
        <w:tc>
          <w:tcPr>
            <w:tcW w:w="9889" w:type="dxa"/>
            <w:gridSpan w:val="3"/>
          </w:tcPr>
          <w:p w14:paraId="3B6FCB90" w14:textId="77777777" w:rsidR="00202449" w:rsidRPr="009A31FB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40"/>
                <w:szCs w:val="40"/>
              </w:rPr>
            </w:pPr>
          </w:p>
        </w:tc>
      </w:tr>
      <w:tr w:rsidR="00202449" w14:paraId="10FE359C" w14:textId="77777777" w:rsidTr="00F13604">
        <w:trPr>
          <w:trHeight w:val="608"/>
        </w:trPr>
        <w:tc>
          <w:tcPr>
            <w:tcW w:w="3936" w:type="dxa"/>
            <w:vAlign w:val="bottom"/>
          </w:tcPr>
          <w:p w14:paraId="3A65F029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>Генеральный директор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73BB30C1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6F4A5079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right="1167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Г.А. Загидуллина</w:t>
            </w:r>
          </w:p>
        </w:tc>
      </w:tr>
      <w:tr w:rsidR="00202449" w14:paraId="2BDCC459" w14:textId="77777777" w:rsidTr="00F13604">
        <w:trPr>
          <w:trHeight w:val="677"/>
        </w:trPr>
        <w:tc>
          <w:tcPr>
            <w:tcW w:w="3936" w:type="dxa"/>
            <w:vAlign w:val="bottom"/>
          </w:tcPr>
          <w:p w14:paraId="035B5AB2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Главный инженер проекта  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62B31AE8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0C1C119F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right="1167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С.А. Пьячев</w:t>
            </w:r>
          </w:p>
        </w:tc>
      </w:tr>
      <w:tr w:rsidR="00202449" w14:paraId="7ED50842" w14:textId="77777777" w:rsidTr="003328DB">
        <w:trPr>
          <w:trHeight w:val="2103"/>
        </w:trPr>
        <w:tc>
          <w:tcPr>
            <w:tcW w:w="9889" w:type="dxa"/>
            <w:gridSpan w:val="3"/>
          </w:tcPr>
          <w:p w14:paraId="4F655E07" w14:textId="77777777" w:rsidR="00202449" w:rsidRPr="00A94A67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6"/>
                <w:szCs w:val="36"/>
              </w:rPr>
            </w:pPr>
          </w:p>
        </w:tc>
      </w:tr>
      <w:tr w:rsidR="00202449" w14:paraId="2B3CDFE9" w14:textId="77777777" w:rsidTr="00202449">
        <w:trPr>
          <w:trHeight w:val="552"/>
        </w:trPr>
        <w:tc>
          <w:tcPr>
            <w:tcW w:w="9889" w:type="dxa"/>
            <w:gridSpan w:val="3"/>
          </w:tcPr>
          <w:p w14:paraId="4DAAC463" w14:textId="77777777" w:rsidR="00202449" w:rsidRPr="00CD7C88" w:rsidRDefault="00202449" w:rsidP="00F13604">
            <w:pPr>
              <w:spacing w:after="0"/>
              <w:jc w:val="center"/>
              <w:rPr>
                <w:rStyle w:val="FontStyle102"/>
                <w:rFonts w:ascii="GOST type A" w:hAnsi="GOST type A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2026 г.</w:t>
            </w:r>
          </w:p>
        </w:tc>
      </w:tr>
    </w:tbl>
    <w:p w14:paraId="175520B7" w14:textId="7E28038E" w:rsidR="00202449" w:rsidRPr="00202449" w:rsidRDefault="00202449" w:rsidP="00202449">
      <w:pPr>
        <w:tabs>
          <w:tab w:val="center" w:pos="4691"/>
          <w:tab w:val="right" w:pos="9383"/>
        </w:tabs>
        <w:rPr>
          <w:rFonts w:ascii="GOST type A" w:hAnsi="GOST type A"/>
          <w:sz w:val="32"/>
          <w:szCs w:val="32"/>
        </w:rPr>
        <w:sectPr w:rsidR="00202449" w:rsidRPr="00202449" w:rsidSect="00056AD5">
          <w:pgSz w:w="11906" w:h="16838"/>
          <w:pgMar w:top="794" w:right="992" w:bottom="1276" w:left="1531" w:header="567" w:footer="255" w:gutter="0"/>
          <w:pgNumType w:start="0"/>
          <w:cols w:space="708"/>
          <w:docGrid w:linePitch="360"/>
        </w:sectPr>
      </w:pPr>
    </w:p>
    <w:p w14:paraId="4E6224C0" w14:textId="0A73CB91" w:rsidR="00C349A3" w:rsidRPr="00EB3797" w:rsidRDefault="00C349A3" w:rsidP="00587D0F">
      <w:pPr>
        <w:jc w:val="center"/>
        <w:rPr>
          <w:rStyle w:val="FontStyle78"/>
          <w:rFonts w:ascii="GOST type A" w:hAnsi="GOST type A"/>
          <w:bCs/>
          <w:i w:val="0"/>
          <w:sz w:val="28"/>
          <w:szCs w:val="28"/>
        </w:rPr>
      </w:pPr>
      <w:r w:rsidRPr="00EB3797">
        <w:rPr>
          <w:rStyle w:val="FontStyle78"/>
          <w:rFonts w:ascii="GOST type A" w:hAnsi="GOST type A"/>
          <w:bCs/>
          <w:i w:val="0"/>
          <w:sz w:val="28"/>
          <w:szCs w:val="28"/>
        </w:rPr>
        <w:lastRenderedPageBreak/>
        <w:t xml:space="preserve">Содержание </w:t>
      </w:r>
      <w:r w:rsidR="00F73C2B" w:rsidRPr="00EB3797">
        <w:rPr>
          <w:rStyle w:val="FontStyle78"/>
          <w:rFonts w:ascii="GOST type A" w:hAnsi="GOST type A"/>
          <w:bCs/>
          <w:i w:val="0"/>
          <w:sz w:val="28"/>
          <w:szCs w:val="28"/>
        </w:rPr>
        <w:t>раздела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4394"/>
        <w:gridCol w:w="1134"/>
        <w:gridCol w:w="1417"/>
      </w:tblGrid>
      <w:tr w:rsidR="003744C2" w:rsidRPr="00EB3797" w14:paraId="6814ABC7" w14:textId="77777777" w:rsidTr="003744C2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4B077" w14:textId="77777777" w:rsidR="003744C2" w:rsidRPr="00EB3797" w:rsidRDefault="003744C2" w:rsidP="003744C2">
            <w:pPr>
              <w:pStyle w:val="Style23"/>
              <w:widowControl/>
              <w:spacing w:line="360" w:lineRule="auto"/>
              <w:ind w:left="109" w:right="110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Обозначение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28C0A" w14:textId="77777777" w:rsidR="003744C2" w:rsidRPr="00EB3797" w:rsidRDefault="003744C2" w:rsidP="003744C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2E91A" w14:textId="18D009B5" w:rsidR="003744C2" w:rsidRPr="00EB3797" w:rsidRDefault="003744C2" w:rsidP="003744C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Лист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32810" w14:textId="5A17FFF8" w:rsidR="003744C2" w:rsidRPr="00EB3797" w:rsidRDefault="003744C2" w:rsidP="003744C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Примечание</w:t>
            </w:r>
          </w:p>
        </w:tc>
      </w:tr>
      <w:tr w:rsidR="003744C2" w:rsidRPr="00EB3797" w14:paraId="30A7AA7A" w14:textId="77777777" w:rsidTr="003263EC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77EB0" w14:textId="5CC17D8D" w:rsidR="003744C2" w:rsidRPr="00EB3797" w:rsidRDefault="003744C2" w:rsidP="00863F3C">
            <w:pPr>
              <w:pStyle w:val="Style23"/>
              <w:widowControl/>
              <w:spacing w:line="360" w:lineRule="auto"/>
              <w:ind w:left="251" w:right="11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001-26-1 ОДИ</w:t>
            </w:r>
            <w:r w:rsidR="001776BC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41369" w14:textId="0AED20D7" w:rsidR="003744C2" w:rsidRPr="00EB3797" w:rsidRDefault="003263EC" w:rsidP="001776BC">
            <w:pPr>
              <w:pStyle w:val="Style23"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1.  </w:t>
            </w:r>
            <w:r w:rsidR="00526E62" w:rsidRPr="00526E62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Мероприятия </w:t>
            </w:r>
            <w:r w:rsidR="001776BC" w:rsidRPr="001776BC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по обеспечению доступа инвалидов к объекту</w:t>
            </w:r>
            <w:r w:rsidR="001776BC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 </w:t>
            </w:r>
            <w:r w:rsidR="001776BC" w:rsidRPr="001776BC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капитального строительства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A3DDB" w14:textId="3B0C70B6" w:rsidR="003744C2" w:rsidRPr="00EB3797" w:rsidRDefault="003263EC" w:rsidP="003263EC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96515" w14:textId="5BBFDCD7" w:rsidR="003744C2" w:rsidRPr="00EB3797" w:rsidRDefault="003744C2" w:rsidP="003263EC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</w:p>
        </w:tc>
      </w:tr>
    </w:tbl>
    <w:p w14:paraId="51E544E2" w14:textId="77777777" w:rsidR="00190DEE" w:rsidRDefault="00190DEE" w:rsidP="00190DEE">
      <w:pPr>
        <w:tabs>
          <w:tab w:val="left" w:pos="1741"/>
        </w:tabs>
        <w:rPr>
          <w:rFonts w:ascii="GOST type A" w:hAnsi="GOST type A"/>
          <w:sz w:val="28"/>
          <w:szCs w:val="28"/>
        </w:rPr>
        <w:sectPr w:rsidR="00190DEE" w:rsidSect="00190DEE">
          <w:headerReference w:type="default" r:id="rId12"/>
          <w:footerReference w:type="default" r:id="rId13"/>
          <w:pgSz w:w="11906" w:h="16838"/>
          <w:pgMar w:top="794" w:right="566" w:bottom="1276" w:left="1531" w:header="568" w:footer="256" w:gutter="0"/>
          <w:pgNumType w:start="1"/>
          <w:cols w:space="708"/>
          <w:titlePg/>
          <w:docGrid w:linePitch="360"/>
        </w:sectPr>
      </w:pPr>
    </w:p>
    <w:p w14:paraId="4C6F4C7C" w14:textId="69F1BF8C" w:rsidR="001776BC" w:rsidRPr="001776BC" w:rsidRDefault="001776BC" w:rsidP="001776BC">
      <w:pPr>
        <w:pStyle w:val="ab"/>
        <w:numPr>
          <w:ilvl w:val="0"/>
          <w:numId w:val="49"/>
        </w:numPr>
        <w:spacing w:after="0" w:line="360" w:lineRule="auto"/>
        <w:ind w:left="567" w:right="311"/>
        <w:jc w:val="center"/>
        <w:rPr>
          <w:rFonts w:ascii="GOST type A" w:hAnsi="GOST type A"/>
          <w:b/>
          <w:bCs/>
          <w:sz w:val="28"/>
          <w:szCs w:val="28"/>
        </w:rPr>
      </w:pPr>
      <w:r w:rsidRPr="001776BC">
        <w:rPr>
          <w:rFonts w:ascii="GOST type A" w:hAnsi="GOST type A"/>
          <w:b/>
          <w:bCs/>
          <w:sz w:val="28"/>
          <w:szCs w:val="28"/>
        </w:rPr>
        <w:lastRenderedPageBreak/>
        <w:t>Мероприятия по обеспечению доступа инвалидов к объекту капитального строительства</w:t>
      </w:r>
    </w:p>
    <w:p w14:paraId="17BADDDE" w14:textId="73F4DB17" w:rsidR="001776BC" w:rsidRPr="001776BC" w:rsidRDefault="001776BC" w:rsidP="001776BC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1776BC">
        <w:rPr>
          <w:rFonts w:ascii="GOST type A" w:hAnsi="GOST type A"/>
          <w:sz w:val="28"/>
          <w:szCs w:val="28"/>
        </w:rPr>
        <w:t>Согласно ГОСТ 33652-2015 устанавливаемый в процессе капитального ремонта лифт</w:t>
      </w:r>
      <w:r>
        <w:rPr>
          <w:rFonts w:ascii="GOST type A" w:hAnsi="GOST type A"/>
          <w:sz w:val="28"/>
          <w:szCs w:val="28"/>
        </w:rPr>
        <w:t xml:space="preserve"> </w:t>
      </w:r>
      <w:r w:rsidRPr="001776BC">
        <w:rPr>
          <w:rFonts w:ascii="GOST type A" w:hAnsi="GOST type A"/>
          <w:sz w:val="28"/>
          <w:szCs w:val="28"/>
        </w:rPr>
        <w:t>должен быть оборудован следующими элементами, делающими комфортным</w:t>
      </w:r>
      <w:r>
        <w:rPr>
          <w:rFonts w:ascii="GOST type A" w:hAnsi="GOST type A"/>
          <w:sz w:val="28"/>
          <w:szCs w:val="28"/>
        </w:rPr>
        <w:t xml:space="preserve"> </w:t>
      </w:r>
      <w:r w:rsidRPr="001776BC">
        <w:rPr>
          <w:rFonts w:ascii="GOST type A" w:hAnsi="GOST type A"/>
          <w:sz w:val="28"/>
          <w:szCs w:val="28"/>
        </w:rPr>
        <w:t>пользование лифтом людьми с ограниченными возможностями, а также</w:t>
      </w:r>
      <w:r>
        <w:rPr>
          <w:rFonts w:ascii="GOST type A" w:hAnsi="GOST type A"/>
          <w:sz w:val="28"/>
          <w:szCs w:val="28"/>
        </w:rPr>
        <w:t xml:space="preserve"> </w:t>
      </w:r>
      <w:r w:rsidRPr="001776BC">
        <w:rPr>
          <w:rFonts w:ascii="GOST type A" w:hAnsi="GOST type A"/>
          <w:sz w:val="28"/>
          <w:szCs w:val="28"/>
        </w:rPr>
        <w:t>пожилыми людьми:</w:t>
      </w:r>
    </w:p>
    <w:p w14:paraId="4A049CCF" w14:textId="7A704BC4" w:rsidR="001776BC" w:rsidRPr="001776BC" w:rsidRDefault="001776BC" w:rsidP="001776BC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>
        <w:rPr>
          <w:rFonts w:ascii="GOST type A" w:hAnsi="GOST type A"/>
          <w:sz w:val="28"/>
          <w:szCs w:val="28"/>
        </w:rPr>
        <w:t xml:space="preserve">- </w:t>
      </w:r>
      <w:r w:rsidR="00311CEC">
        <w:rPr>
          <w:rFonts w:ascii="GOST type A" w:hAnsi="GOST type A"/>
          <w:sz w:val="28"/>
          <w:szCs w:val="28"/>
        </w:rPr>
        <w:t>в</w:t>
      </w:r>
      <w:r w:rsidR="00311CEC" w:rsidRPr="00311CEC">
        <w:rPr>
          <w:rFonts w:ascii="GOST type A" w:hAnsi="GOST type A"/>
          <w:sz w:val="28"/>
          <w:szCs w:val="28"/>
        </w:rPr>
        <w:t xml:space="preserve"> системе управления лифтом должна быть предусмотрена возможность регулирования времени задержки начала автоматического закрытия дверей кабины и шахты лифта в пределах от 2 до 20 секунд в зависимости от особенностей обслуживаемых пользователей. Для обеспечения возможности сокращения этого времени в кабине лифта может быть предусмотрена установка кнопки закрытия дверей кабины и шахты лифта</w:t>
      </w:r>
      <w:r w:rsidR="00311CEC">
        <w:rPr>
          <w:rFonts w:ascii="GOST type A" w:hAnsi="GOST type A"/>
          <w:sz w:val="28"/>
          <w:szCs w:val="28"/>
        </w:rPr>
        <w:t>;</w:t>
      </w:r>
    </w:p>
    <w:p w14:paraId="0FC7FDBD" w14:textId="3CCCDAFF" w:rsidR="001776BC" w:rsidRPr="001776BC" w:rsidRDefault="001776BC" w:rsidP="001776BC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>
        <w:rPr>
          <w:rFonts w:ascii="GOST type A" w:hAnsi="GOST type A"/>
          <w:sz w:val="28"/>
          <w:szCs w:val="28"/>
        </w:rPr>
        <w:t xml:space="preserve">- </w:t>
      </w:r>
      <w:r w:rsidRPr="001776BC">
        <w:rPr>
          <w:rFonts w:ascii="GOST type A" w:hAnsi="GOST type A"/>
          <w:sz w:val="28"/>
          <w:szCs w:val="28"/>
        </w:rPr>
        <w:t>элементы управления на приказной панели должны быть обозначены</w:t>
      </w:r>
      <w:r>
        <w:rPr>
          <w:rFonts w:ascii="GOST type A" w:hAnsi="GOST type A"/>
          <w:sz w:val="28"/>
          <w:szCs w:val="28"/>
        </w:rPr>
        <w:t xml:space="preserve"> </w:t>
      </w:r>
      <w:r w:rsidRPr="001776BC">
        <w:rPr>
          <w:rFonts w:ascii="GOST type A" w:hAnsi="GOST type A"/>
          <w:sz w:val="28"/>
          <w:szCs w:val="28"/>
        </w:rPr>
        <w:t>подписями с</w:t>
      </w:r>
      <w:r w:rsidR="00311CEC">
        <w:rPr>
          <w:rFonts w:ascii="GOST type A" w:hAnsi="GOST type A"/>
          <w:sz w:val="28"/>
          <w:szCs w:val="28"/>
        </w:rPr>
        <w:t xml:space="preserve">о шрифтом </w:t>
      </w:r>
      <w:r w:rsidRPr="001776BC">
        <w:rPr>
          <w:rFonts w:ascii="GOST type A" w:hAnsi="GOST type A"/>
          <w:sz w:val="28"/>
          <w:szCs w:val="28"/>
        </w:rPr>
        <w:t>Брайля (номера этажей и символы нанесены методом</w:t>
      </w:r>
      <w:r>
        <w:rPr>
          <w:rFonts w:ascii="GOST type A" w:hAnsi="GOST type A"/>
          <w:sz w:val="28"/>
          <w:szCs w:val="28"/>
        </w:rPr>
        <w:t xml:space="preserve"> </w:t>
      </w:r>
      <w:r w:rsidRPr="001776BC">
        <w:rPr>
          <w:rFonts w:ascii="GOST type A" w:hAnsi="GOST type A"/>
          <w:sz w:val="28"/>
          <w:szCs w:val="28"/>
        </w:rPr>
        <w:t>гравировки, высота рельефа не менее 0,8 мм) и световой индикацией;</w:t>
      </w:r>
    </w:p>
    <w:p w14:paraId="4B06ED50" w14:textId="3DA6AD82" w:rsidR="001776BC" w:rsidRPr="001776BC" w:rsidRDefault="001776BC" w:rsidP="001776BC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>
        <w:rPr>
          <w:rFonts w:ascii="GOST type A" w:hAnsi="GOST type A"/>
          <w:sz w:val="28"/>
          <w:szCs w:val="28"/>
        </w:rPr>
        <w:t xml:space="preserve">- </w:t>
      </w:r>
      <w:r w:rsidRPr="001776BC">
        <w:rPr>
          <w:rFonts w:ascii="GOST type A" w:hAnsi="GOST type A"/>
          <w:sz w:val="28"/>
          <w:szCs w:val="28"/>
        </w:rPr>
        <w:t>прибытие кабины на этаж должно сопровождаться звуковым, либо</w:t>
      </w:r>
      <w:r>
        <w:rPr>
          <w:rFonts w:ascii="GOST type A" w:hAnsi="GOST type A"/>
          <w:sz w:val="28"/>
          <w:szCs w:val="28"/>
        </w:rPr>
        <w:t xml:space="preserve"> </w:t>
      </w:r>
      <w:r w:rsidRPr="001776BC">
        <w:rPr>
          <w:rFonts w:ascii="GOST type A" w:hAnsi="GOST type A"/>
          <w:sz w:val="28"/>
          <w:szCs w:val="28"/>
        </w:rPr>
        <w:t>речевым информатором в кабине лифта. Уровень звука речевого информатора</w:t>
      </w:r>
      <w:r>
        <w:rPr>
          <w:rFonts w:ascii="GOST type A" w:hAnsi="GOST type A"/>
          <w:sz w:val="28"/>
          <w:szCs w:val="28"/>
        </w:rPr>
        <w:t xml:space="preserve"> </w:t>
      </w:r>
      <w:r w:rsidRPr="001776BC">
        <w:rPr>
          <w:rFonts w:ascii="GOST type A" w:hAnsi="GOST type A"/>
          <w:sz w:val="28"/>
          <w:szCs w:val="28"/>
        </w:rPr>
        <w:t>должен быть в пределах от 35 до 65 дБА;</w:t>
      </w:r>
    </w:p>
    <w:p w14:paraId="4DAAA257" w14:textId="63637B29" w:rsidR="001776BC" w:rsidRPr="001776BC" w:rsidRDefault="001776BC" w:rsidP="001776BC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>
        <w:rPr>
          <w:rFonts w:ascii="GOST type A" w:hAnsi="GOST type A"/>
          <w:sz w:val="28"/>
          <w:szCs w:val="28"/>
        </w:rPr>
        <w:t xml:space="preserve">- </w:t>
      </w:r>
      <w:r w:rsidRPr="001776BC">
        <w:rPr>
          <w:rFonts w:ascii="GOST type A" w:hAnsi="GOST type A"/>
          <w:sz w:val="28"/>
          <w:szCs w:val="28"/>
        </w:rPr>
        <w:t>в кабине предусмотреть установку табло индикации этажа и</w:t>
      </w:r>
      <w:r>
        <w:rPr>
          <w:rFonts w:ascii="GOST type A" w:hAnsi="GOST type A"/>
          <w:sz w:val="28"/>
          <w:szCs w:val="28"/>
        </w:rPr>
        <w:t xml:space="preserve"> </w:t>
      </w:r>
      <w:r w:rsidRPr="001776BC">
        <w:rPr>
          <w:rFonts w:ascii="GOST type A" w:hAnsi="GOST type A"/>
          <w:sz w:val="28"/>
          <w:szCs w:val="28"/>
        </w:rPr>
        <w:t>направления движения кабины на расстоянии от 1,6 до 1,8 м от пола. Высота</w:t>
      </w:r>
      <w:r>
        <w:rPr>
          <w:rFonts w:ascii="GOST type A" w:hAnsi="GOST type A"/>
          <w:sz w:val="28"/>
          <w:szCs w:val="28"/>
        </w:rPr>
        <w:t xml:space="preserve"> </w:t>
      </w:r>
      <w:r w:rsidRPr="001776BC">
        <w:rPr>
          <w:rFonts w:ascii="GOST type A" w:hAnsi="GOST type A"/>
          <w:sz w:val="28"/>
          <w:szCs w:val="28"/>
        </w:rPr>
        <w:t>номеров этажей на указателе местоположения кабины должна быть от 30 до</w:t>
      </w:r>
      <w:r>
        <w:rPr>
          <w:rFonts w:ascii="GOST type A" w:hAnsi="GOST type A"/>
          <w:sz w:val="28"/>
          <w:szCs w:val="28"/>
        </w:rPr>
        <w:t xml:space="preserve"> </w:t>
      </w:r>
      <w:r w:rsidRPr="001776BC">
        <w:rPr>
          <w:rFonts w:ascii="GOST type A" w:hAnsi="GOST type A"/>
          <w:sz w:val="28"/>
          <w:szCs w:val="28"/>
        </w:rPr>
        <w:t>60 мм;</w:t>
      </w:r>
    </w:p>
    <w:p w14:paraId="24BDDCFD" w14:textId="76424460" w:rsidR="001776BC" w:rsidRPr="001776BC" w:rsidRDefault="001776BC" w:rsidP="001776BC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>
        <w:rPr>
          <w:rFonts w:ascii="GOST type A" w:hAnsi="GOST type A"/>
          <w:sz w:val="28"/>
          <w:szCs w:val="28"/>
        </w:rPr>
        <w:t xml:space="preserve">- </w:t>
      </w:r>
      <w:r w:rsidRPr="001776BC">
        <w:rPr>
          <w:rFonts w:ascii="GOST type A" w:hAnsi="GOST type A"/>
          <w:sz w:val="28"/>
          <w:szCs w:val="28"/>
        </w:rPr>
        <w:t>на основном посадочном этаже должен быть установлен индикатор</w:t>
      </w:r>
      <w:r>
        <w:rPr>
          <w:rFonts w:ascii="GOST type A" w:hAnsi="GOST type A"/>
          <w:sz w:val="28"/>
          <w:szCs w:val="28"/>
        </w:rPr>
        <w:t xml:space="preserve"> </w:t>
      </w:r>
      <w:r w:rsidRPr="001776BC">
        <w:rPr>
          <w:rFonts w:ascii="GOST type A" w:hAnsi="GOST type A"/>
          <w:sz w:val="28"/>
          <w:szCs w:val="28"/>
        </w:rPr>
        <w:t>положения и направления движения кабины, рекомендуется размещать его над</w:t>
      </w:r>
      <w:r>
        <w:rPr>
          <w:rFonts w:ascii="GOST type A" w:hAnsi="GOST type A"/>
          <w:sz w:val="28"/>
          <w:szCs w:val="28"/>
        </w:rPr>
        <w:t xml:space="preserve"> </w:t>
      </w:r>
      <w:r w:rsidRPr="001776BC">
        <w:rPr>
          <w:rFonts w:ascii="GOST type A" w:hAnsi="GOST type A"/>
          <w:sz w:val="28"/>
          <w:szCs w:val="28"/>
        </w:rPr>
        <w:t>дверями или рядом с дверями на высоте от 1,8 до 2,5 м от пола;</w:t>
      </w:r>
    </w:p>
    <w:p w14:paraId="79642522" w14:textId="19FA2BB3" w:rsidR="001776BC" w:rsidRDefault="001776BC" w:rsidP="001776BC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>
        <w:rPr>
          <w:rFonts w:ascii="GOST type A" w:hAnsi="GOST type A"/>
          <w:sz w:val="28"/>
          <w:szCs w:val="28"/>
        </w:rPr>
        <w:t xml:space="preserve">- </w:t>
      </w:r>
      <w:r w:rsidRPr="001776BC">
        <w:rPr>
          <w:rFonts w:ascii="GOST type A" w:hAnsi="GOST type A"/>
          <w:sz w:val="28"/>
          <w:szCs w:val="28"/>
        </w:rPr>
        <w:t>поручнем, расположение которого должно облегчать пользователю</w:t>
      </w:r>
      <w:r>
        <w:rPr>
          <w:rFonts w:ascii="GOST type A" w:hAnsi="GOST type A"/>
          <w:sz w:val="28"/>
          <w:szCs w:val="28"/>
        </w:rPr>
        <w:t xml:space="preserve"> </w:t>
      </w:r>
      <w:r w:rsidRPr="001776BC">
        <w:rPr>
          <w:rFonts w:ascii="GOST type A" w:hAnsi="GOST type A"/>
          <w:sz w:val="28"/>
          <w:szCs w:val="28"/>
        </w:rPr>
        <w:t>доступ в кабину и к устройствам управления лифтом. Расстояние между</w:t>
      </w:r>
      <w:r>
        <w:rPr>
          <w:rFonts w:ascii="GOST type A" w:hAnsi="GOST type A"/>
          <w:sz w:val="28"/>
          <w:szCs w:val="28"/>
        </w:rPr>
        <w:t xml:space="preserve"> </w:t>
      </w:r>
      <w:r w:rsidRPr="001776BC">
        <w:rPr>
          <w:rFonts w:ascii="GOST type A" w:hAnsi="GOST type A"/>
          <w:sz w:val="28"/>
          <w:szCs w:val="28"/>
        </w:rPr>
        <w:t>стеной и предназначенной для рук пользователя частью поручня должно быть</w:t>
      </w:r>
      <w:r>
        <w:rPr>
          <w:rFonts w:ascii="GOST type A" w:hAnsi="GOST type A"/>
          <w:sz w:val="28"/>
          <w:szCs w:val="28"/>
        </w:rPr>
        <w:t xml:space="preserve"> </w:t>
      </w:r>
      <w:r w:rsidRPr="001776BC">
        <w:rPr>
          <w:rFonts w:ascii="GOST type A" w:hAnsi="GOST type A"/>
          <w:sz w:val="28"/>
          <w:szCs w:val="28"/>
        </w:rPr>
        <w:t>не менее 35 мм. Высота от пола кабины до верхней части поручня,</w:t>
      </w:r>
      <w:r>
        <w:rPr>
          <w:rFonts w:ascii="GOST type A" w:hAnsi="GOST type A"/>
          <w:sz w:val="28"/>
          <w:szCs w:val="28"/>
        </w:rPr>
        <w:t xml:space="preserve"> </w:t>
      </w:r>
      <w:r w:rsidRPr="001776BC">
        <w:rPr>
          <w:rFonts w:ascii="GOST type A" w:hAnsi="GOST type A"/>
          <w:sz w:val="28"/>
          <w:szCs w:val="28"/>
        </w:rPr>
        <w:t>предназначенной для рук пользователя, должна быть 900 + 25 мм.</w:t>
      </w:r>
    </w:p>
    <w:p w14:paraId="2D6B3B4F" w14:textId="58DAE16B" w:rsidR="00311CEC" w:rsidRPr="001776BC" w:rsidRDefault="00311CEC" w:rsidP="00311CEC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>
        <w:rPr>
          <w:rFonts w:ascii="GOST type A" w:hAnsi="GOST type A"/>
          <w:sz w:val="28"/>
          <w:szCs w:val="28"/>
        </w:rPr>
        <w:t>- у</w:t>
      </w:r>
      <w:r w:rsidRPr="00311CEC">
        <w:rPr>
          <w:rFonts w:ascii="GOST type A" w:hAnsi="GOST type A"/>
          <w:sz w:val="28"/>
          <w:szCs w:val="28"/>
        </w:rPr>
        <w:t>становка зеркала на одну из стен кабины. Стекло, примененное для зеркала в</w:t>
      </w:r>
      <w:r>
        <w:rPr>
          <w:rFonts w:ascii="GOST type A" w:hAnsi="GOST type A"/>
          <w:sz w:val="28"/>
          <w:szCs w:val="28"/>
        </w:rPr>
        <w:t xml:space="preserve"> </w:t>
      </w:r>
      <w:r w:rsidRPr="00311CEC">
        <w:rPr>
          <w:rFonts w:ascii="GOST type A" w:hAnsi="GOST type A"/>
          <w:sz w:val="28"/>
          <w:szCs w:val="28"/>
        </w:rPr>
        <w:t>кабине, должно быть безопасным (не образующим свободных осколков при</w:t>
      </w:r>
      <w:r>
        <w:rPr>
          <w:rFonts w:ascii="GOST type A" w:hAnsi="GOST type A"/>
          <w:sz w:val="28"/>
          <w:szCs w:val="28"/>
        </w:rPr>
        <w:t xml:space="preserve"> </w:t>
      </w:r>
      <w:r w:rsidRPr="00311CEC">
        <w:rPr>
          <w:rFonts w:ascii="GOST type A" w:hAnsi="GOST type A"/>
          <w:sz w:val="28"/>
          <w:szCs w:val="28"/>
        </w:rPr>
        <w:t>разбивании). При установке на стенах кабины зеркал или отделке стен</w:t>
      </w:r>
      <w:r>
        <w:rPr>
          <w:rFonts w:ascii="GOST type A" w:hAnsi="GOST type A"/>
          <w:sz w:val="28"/>
          <w:szCs w:val="28"/>
        </w:rPr>
        <w:t xml:space="preserve"> </w:t>
      </w:r>
      <w:r w:rsidRPr="00311CEC">
        <w:rPr>
          <w:rFonts w:ascii="GOST type A" w:hAnsi="GOST type A"/>
          <w:sz w:val="28"/>
          <w:szCs w:val="28"/>
        </w:rPr>
        <w:t>материалами с высокой отражающей способностью должны быть приняты меры</w:t>
      </w:r>
      <w:r>
        <w:rPr>
          <w:rFonts w:ascii="GOST type A" w:hAnsi="GOST type A"/>
          <w:sz w:val="28"/>
          <w:szCs w:val="28"/>
        </w:rPr>
        <w:t xml:space="preserve"> </w:t>
      </w:r>
      <w:r w:rsidRPr="00311CEC">
        <w:rPr>
          <w:rFonts w:ascii="GOST type A" w:hAnsi="GOST type A"/>
          <w:sz w:val="28"/>
          <w:szCs w:val="28"/>
        </w:rPr>
        <w:t>для предупреждения оптических затруднений для пользователей с нарушением</w:t>
      </w:r>
      <w:r>
        <w:rPr>
          <w:rFonts w:ascii="GOST type A" w:hAnsi="GOST type A"/>
          <w:sz w:val="28"/>
          <w:szCs w:val="28"/>
        </w:rPr>
        <w:t xml:space="preserve"> </w:t>
      </w:r>
      <w:r w:rsidRPr="00311CEC">
        <w:rPr>
          <w:rFonts w:ascii="GOST type A" w:hAnsi="GOST type A"/>
          <w:sz w:val="28"/>
          <w:szCs w:val="28"/>
        </w:rPr>
        <w:t>функций зрения (например, применяют декоративное стекло или обеспечивают</w:t>
      </w:r>
      <w:r>
        <w:rPr>
          <w:rFonts w:ascii="GOST type A" w:hAnsi="GOST type A"/>
          <w:sz w:val="28"/>
          <w:szCs w:val="28"/>
        </w:rPr>
        <w:t xml:space="preserve"> </w:t>
      </w:r>
      <w:r w:rsidRPr="00311CEC">
        <w:rPr>
          <w:rFonts w:ascii="GOST type A" w:hAnsi="GOST type A"/>
          <w:sz w:val="28"/>
          <w:szCs w:val="28"/>
        </w:rPr>
        <w:t>расстояние по вертикали от нижнего края зеркала на стене кабины до пола</w:t>
      </w:r>
      <w:r>
        <w:rPr>
          <w:rFonts w:ascii="GOST type A" w:hAnsi="GOST type A"/>
          <w:sz w:val="28"/>
          <w:szCs w:val="28"/>
        </w:rPr>
        <w:t xml:space="preserve"> </w:t>
      </w:r>
      <w:r w:rsidRPr="00311CEC">
        <w:rPr>
          <w:rFonts w:ascii="GOST type A" w:hAnsi="GOST type A"/>
          <w:sz w:val="28"/>
          <w:szCs w:val="28"/>
        </w:rPr>
        <w:t>кабины не менее 300 мм).</w:t>
      </w:r>
    </w:p>
    <w:p w14:paraId="1E9C4916" w14:textId="052A1916" w:rsidR="001776BC" w:rsidRPr="00526E62" w:rsidRDefault="001776BC" w:rsidP="001776BC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1776BC">
        <w:rPr>
          <w:rFonts w:ascii="GOST type A" w:hAnsi="GOST type A"/>
          <w:sz w:val="28"/>
          <w:szCs w:val="28"/>
        </w:rPr>
        <w:lastRenderedPageBreak/>
        <w:t xml:space="preserve">В данном лифте </w:t>
      </w:r>
      <w:r w:rsidR="00311CEC" w:rsidRPr="00311CEC">
        <w:rPr>
          <w:rFonts w:ascii="GOST type A" w:hAnsi="GOST type A"/>
          <w:sz w:val="28"/>
          <w:szCs w:val="28"/>
        </w:rPr>
        <w:t xml:space="preserve">не предусматривается перевозка людей в креслах-колясках </w:t>
      </w:r>
      <w:r w:rsidRPr="001776BC">
        <w:rPr>
          <w:rFonts w:ascii="GOST type A" w:hAnsi="GOST type A"/>
          <w:sz w:val="28"/>
          <w:szCs w:val="28"/>
        </w:rPr>
        <w:t>т.к.</w:t>
      </w:r>
      <w:r>
        <w:rPr>
          <w:rFonts w:ascii="GOST type A" w:hAnsi="GOST type A"/>
          <w:sz w:val="28"/>
          <w:szCs w:val="28"/>
        </w:rPr>
        <w:t xml:space="preserve"> </w:t>
      </w:r>
      <w:r w:rsidRPr="001776BC">
        <w:rPr>
          <w:rFonts w:ascii="GOST type A" w:hAnsi="GOST type A"/>
          <w:sz w:val="28"/>
          <w:szCs w:val="28"/>
        </w:rPr>
        <w:t>существующая строительная часть здания не позволяет установить двери</w:t>
      </w:r>
      <w:r>
        <w:rPr>
          <w:rFonts w:ascii="GOST type A" w:hAnsi="GOST type A"/>
          <w:sz w:val="28"/>
          <w:szCs w:val="28"/>
        </w:rPr>
        <w:t xml:space="preserve"> </w:t>
      </w:r>
      <w:r w:rsidRPr="001776BC">
        <w:rPr>
          <w:rFonts w:ascii="GOST type A" w:hAnsi="GOST type A"/>
          <w:sz w:val="28"/>
          <w:szCs w:val="28"/>
        </w:rPr>
        <w:t>кабины шириной проема 800 мм., согласно ГОСТ 33652-201</w:t>
      </w:r>
      <w:r w:rsidR="001F15ED">
        <w:rPr>
          <w:rFonts w:ascii="GOST type A" w:hAnsi="GOST type A"/>
          <w:sz w:val="28"/>
          <w:szCs w:val="28"/>
        </w:rPr>
        <w:t>5</w:t>
      </w:r>
      <w:r w:rsidRPr="001776BC">
        <w:rPr>
          <w:rFonts w:ascii="GOST type A" w:hAnsi="GOST type A"/>
          <w:sz w:val="28"/>
          <w:szCs w:val="28"/>
        </w:rPr>
        <w:t>.</w:t>
      </w:r>
    </w:p>
    <w:p w14:paraId="0D674541" w14:textId="725B7C15" w:rsidR="007D5B08" w:rsidRDefault="007D5B08" w:rsidP="00DA6079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</w:p>
    <w:sectPr w:rsidR="007D5B08" w:rsidSect="00190DEE">
      <w:headerReference w:type="first" r:id="rId14"/>
      <w:footerReference w:type="first" r:id="rId15"/>
      <w:pgSz w:w="11906" w:h="16838"/>
      <w:pgMar w:top="794" w:right="566" w:bottom="1276" w:left="1531" w:header="568" w:footer="256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8DBD7" w14:textId="77777777" w:rsidR="000A637C" w:rsidRDefault="000A637C" w:rsidP="00612C3E">
      <w:pPr>
        <w:spacing w:after="0" w:line="240" w:lineRule="auto"/>
      </w:pPr>
      <w:r>
        <w:separator/>
      </w:r>
    </w:p>
  </w:endnote>
  <w:endnote w:type="continuationSeparator" w:id="0">
    <w:p w14:paraId="5D314E6A" w14:textId="77777777" w:rsidR="000A637C" w:rsidRDefault="000A637C" w:rsidP="00612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OST type A"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995307"/>
      <w:docPartObj>
        <w:docPartGallery w:val="Page Numbers (Bottom of Page)"/>
        <w:docPartUnique/>
      </w:docPartObj>
    </w:sdtPr>
    <w:sdtEndPr>
      <w:rPr>
        <w:rFonts w:ascii="Times New Roman" w:hAnsi="Times New Roman"/>
        <w:color w:val="FFFFFF" w:themeColor="background1"/>
        <w:sz w:val="28"/>
        <w:szCs w:val="28"/>
      </w:rPr>
    </w:sdtEndPr>
    <w:sdtContent>
      <w:p w14:paraId="7AF79950" w14:textId="335BDC76" w:rsidR="006B6573" w:rsidRPr="00B77B8C" w:rsidRDefault="006B6573" w:rsidP="006B6573">
        <w:pPr>
          <w:pStyle w:val="a6"/>
          <w:tabs>
            <w:tab w:val="clear" w:pos="9355"/>
            <w:tab w:val="left" w:pos="8931"/>
            <w:tab w:val="right" w:pos="9072"/>
          </w:tabs>
          <w:ind w:right="-397"/>
          <w:jc w:val="right"/>
          <w:rPr>
            <w:rFonts w:ascii="Times New Roman" w:hAnsi="Times New Roman"/>
            <w:color w:val="FFFFFF" w:themeColor="background1"/>
            <w:sz w:val="28"/>
            <w:szCs w:val="28"/>
          </w:rPr>
        </w:pPr>
        <w:r w:rsidRPr="00B77B8C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begin"/>
        </w:r>
        <w:r w:rsidRPr="00B77B8C">
          <w:rPr>
            <w:rFonts w:ascii="Times New Roman" w:hAnsi="Times New Roman"/>
            <w:color w:val="FFFFFF" w:themeColor="background1"/>
            <w:sz w:val="28"/>
            <w:szCs w:val="28"/>
          </w:rPr>
          <w:instrText>PAGE   \* MERGEFORMAT</w:instrText>
        </w:r>
        <w:r w:rsidRPr="00B77B8C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separate"/>
        </w:r>
        <w:r w:rsidRPr="00B77B8C">
          <w:rPr>
            <w:rFonts w:ascii="Times New Roman" w:hAnsi="Times New Roman"/>
            <w:color w:val="FFFFFF" w:themeColor="background1"/>
            <w:sz w:val="28"/>
            <w:szCs w:val="28"/>
          </w:rPr>
          <w:t>2</w:t>
        </w:r>
        <w:r w:rsidRPr="00B77B8C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end"/>
        </w:r>
      </w:p>
    </w:sdtContent>
  </w:sdt>
  <w:p w14:paraId="244FFD8B" w14:textId="77777777" w:rsidR="006B6573" w:rsidRDefault="006B657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3107387"/>
      <w:docPartObj>
        <w:docPartGallery w:val="Page Numbers (Bottom of Page)"/>
        <w:docPartUnique/>
      </w:docPartObj>
    </w:sdtPr>
    <w:sdtEndPr/>
    <w:sdtContent>
      <w:p w14:paraId="63567E22" w14:textId="764323AB" w:rsidR="00190DEE" w:rsidRDefault="00190DEE">
        <w:pPr>
          <w:pStyle w:val="a6"/>
          <w:jc w:val="right"/>
        </w:pPr>
        <w:r w:rsidRPr="00190DEE">
          <w:rPr>
            <w:rFonts w:ascii="Times New Roman" w:hAnsi="Times New Roman"/>
            <w:sz w:val="28"/>
            <w:szCs w:val="28"/>
          </w:rPr>
          <w:fldChar w:fldCharType="begin"/>
        </w:r>
        <w:r w:rsidRPr="00190DEE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90DEE">
          <w:rPr>
            <w:rFonts w:ascii="Times New Roman" w:hAnsi="Times New Roman"/>
            <w:sz w:val="28"/>
            <w:szCs w:val="28"/>
          </w:rPr>
          <w:fldChar w:fldCharType="separate"/>
        </w:r>
        <w:r w:rsidRPr="00190DEE">
          <w:rPr>
            <w:rFonts w:ascii="Times New Roman" w:hAnsi="Times New Roman"/>
            <w:sz w:val="28"/>
            <w:szCs w:val="28"/>
          </w:rPr>
          <w:t>2</w:t>
        </w:r>
        <w:r w:rsidRPr="00190DE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438782C2" w14:textId="77777777" w:rsidR="00190DEE" w:rsidRDefault="00190DE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6872566"/>
      <w:docPartObj>
        <w:docPartGallery w:val="Page Numbers (Bottom of Page)"/>
        <w:docPartUnique/>
      </w:docPartObj>
    </w:sdtPr>
    <w:sdtEndPr>
      <w:rPr>
        <w:rFonts w:ascii="Times New Roman" w:hAnsi="Times New Roman"/>
        <w:color w:val="FFFFFF" w:themeColor="background1"/>
        <w:sz w:val="28"/>
        <w:szCs w:val="28"/>
      </w:rPr>
    </w:sdtEndPr>
    <w:sdtContent>
      <w:p w14:paraId="114B1894" w14:textId="77777777" w:rsidR="00190DEE" w:rsidRPr="00202449" w:rsidRDefault="00190DEE" w:rsidP="00311CEC">
        <w:pPr>
          <w:pStyle w:val="a6"/>
          <w:tabs>
            <w:tab w:val="clear" w:pos="9355"/>
            <w:tab w:val="left" w:pos="8931"/>
            <w:tab w:val="right" w:pos="9072"/>
          </w:tabs>
          <w:ind w:right="28"/>
          <w:jc w:val="right"/>
          <w:rPr>
            <w:rFonts w:ascii="Times New Roman" w:hAnsi="Times New Roman"/>
            <w:color w:val="FFFFFF" w:themeColor="background1"/>
            <w:sz w:val="28"/>
            <w:szCs w:val="28"/>
          </w:rPr>
        </w:pPr>
        <w:r w:rsidRPr="001B7FBD">
          <w:rPr>
            <w:rFonts w:ascii="Times New Roman" w:hAnsi="Times New Roman"/>
            <w:sz w:val="28"/>
            <w:szCs w:val="28"/>
          </w:rPr>
          <w:fldChar w:fldCharType="begin"/>
        </w:r>
        <w:r w:rsidRPr="001B7FB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B7FBD">
          <w:rPr>
            <w:rFonts w:ascii="Times New Roman" w:hAnsi="Times New Roman"/>
            <w:sz w:val="28"/>
            <w:szCs w:val="28"/>
          </w:rPr>
          <w:fldChar w:fldCharType="separate"/>
        </w:r>
        <w:r w:rsidRPr="001B7FBD">
          <w:rPr>
            <w:rFonts w:ascii="Times New Roman" w:hAnsi="Times New Roman"/>
            <w:sz w:val="28"/>
            <w:szCs w:val="28"/>
          </w:rPr>
          <w:t>2</w:t>
        </w:r>
        <w:r w:rsidRPr="001B7FB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08FA94F9" w14:textId="77777777" w:rsidR="00190DEE" w:rsidRPr="001B7FBD" w:rsidRDefault="00190DEE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6003511"/>
      <w:docPartObj>
        <w:docPartGallery w:val="Page Numbers (Bottom of Page)"/>
        <w:docPartUnique/>
      </w:docPartObj>
    </w:sdtPr>
    <w:sdtEndPr/>
    <w:sdtContent>
      <w:p w14:paraId="29CE11DF" w14:textId="77777777" w:rsidR="00190DEE" w:rsidRDefault="00190DEE">
        <w:pPr>
          <w:pStyle w:val="a6"/>
          <w:jc w:val="right"/>
        </w:pPr>
        <w:r w:rsidRPr="00190DEE">
          <w:rPr>
            <w:rFonts w:ascii="Times New Roman" w:hAnsi="Times New Roman"/>
            <w:sz w:val="28"/>
            <w:szCs w:val="28"/>
          </w:rPr>
          <w:fldChar w:fldCharType="begin"/>
        </w:r>
        <w:r w:rsidRPr="00190DEE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90DEE">
          <w:rPr>
            <w:rFonts w:ascii="Times New Roman" w:hAnsi="Times New Roman"/>
            <w:sz w:val="28"/>
            <w:szCs w:val="28"/>
          </w:rPr>
          <w:fldChar w:fldCharType="separate"/>
        </w:r>
        <w:r w:rsidRPr="00190DEE">
          <w:rPr>
            <w:rFonts w:ascii="Times New Roman" w:hAnsi="Times New Roman"/>
            <w:sz w:val="28"/>
            <w:szCs w:val="28"/>
          </w:rPr>
          <w:t>2</w:t>
        </w:r>
        <w:r w:rsidRPr="00190DE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6190560D" w14:textId="77777777" w:rsidR="00190DEE" w:rsidRDefault="00190DE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FDC47" w14:textId="77777777" w:rsidR="000A637C" w:rsidRDefault="000A637C" w:rsidP="00612C3E">
      <w:pPr>
        <w:spacing w:after="0" w:line="240" w:lineRule="auto"/>
      </w:pPr>
      <w:r>
        <w:separator/>
      </w:r>
    </w:p>
  </w:footnote>
  <w:footnote w:type="continuationSeparator" w:id="0">
    <w:p w14:paraId="47D794A8" w14:textId="77777777" w:rsidR="000A637C" w:rsidRDefault="000A637C" w:rsidP="00612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D1121" w14:textId="167D3FEC" w:rsidR="00056AD5" w:rsidRDefault="0001736A">
    <w:pPr>
      <w:pStyle w:val="a4"/>
    </w:pPr>
    <w:r>
      <w:rPr>
        <w:noProof/>
      </w:rPr>
      <w:pict w14:anchorId="37FE38FD">
        <v:rect id="Rectangle 827" o:spid="_x0000_s29760" style="position:absolute;margin-left:54.05pt;margin-top:18.35pt;width:518.8pt;height:802.3pt;z-index:2516643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" o:allowincell="f" filled="f" strokeweight="2pt">
          <w10:wrap anchorx="page" anchory="page"/>
          <w10:anchorlock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EA0C1" w14:textId="40B02F75" w:rsidR="00190DEE" w:rsidRDefault="0001736A">
    <w:pPr>
      <w:pStyle w:val="a4"/>
    </w:pPr>
    <w:r>
      <w:rPr>
        <w:noProof/>
      </w:rPr>
      <w:pict w14:anchorId="6E539AA4">
        <v:group id="_x0000_s30182" style="position:absolute;margin-left:54.3pt;margin-top:20.4pt;width:518.8pt;height:802.3pt;z-index:25167257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30183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30184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30185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30186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30187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30188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30189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30190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30191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1pt"/>
          <v:line id="Line 85" o:spid="_x0000_s30192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30193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<v:rect id="Rectangle 87" o:spid="_x0000_s30194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style="mso-next-textbox:#Rectangle 87" inset="1pt,1pt,1pt,1pt">
              <w:txbxContent>
                <w:p w14:paraId="6569E621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Изм.</w:t>
                  </w:r>
                </w:p>
              </w:txbxContent>
            </v:textbox>
          </v:rect>
          <v:rect id="Rectangle 88" o:spid="_x0000_s30195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style="mso-next-textbox:#Rectangle 88" inset="1pt,1pt,1pt,1pt">
              <w:txbxContent>
                <w:p w14:paraId="2AAE7BEC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30196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style="mso-next-textbox:#Rectangle 89" inset="1pt,1pt,1pt,1pt">
              <w:txbxContent>
                <w:p w14:paraId="02D4D0D9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№ докум.</w:t>
                  </w:r>
                </w:p>
              </w:txbxContent>
            </v:textbox>
          </v:rect>
          <v:rect id="Rectangle 90" o:spid="_x0000_s30197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style="mso-next-textbox:#Rectangle 90" inset="1pt,1pt,1pt,1pt">
              <w:txbxContent>
                <w:p w14:paraId="395CCC94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</w:p>
              </w:txbxContent>
            </v:textbox>
          </v:rect>
          <v:rect id="Rectangle 91" o:spid="_x0000_s30198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style="mso-next-textbox:#Rectangle 91" inset="1pt,1pt,1pt,1pt">
              <w:txbxContent>
                <w:p w14:paraId="38212901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30199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style="mso-next-textbox:#Rectangle 92" inset="1pt,1pt,1pt,1pt">
              <w:txbxContent>
                <w:p w14:paraId="6B2ED0AB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30200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style="mso-next-textbox:#Rectangle 93" inset="1pt,1pt,1pt,1pt">
              <w:txbxContent>
                <w:p w14:paraId="7E0830FF" w14:textId="77777777" w:rsidR="00190DEE" w:rsidRPr="009A31FB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30201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style="mso-next-textbox:#Rectangle 94" inset="1pt,1pt,1pt,1pt">
              <w:txbxContent>
                <w:p w14:paraId="1B4C90AA" w14:textId="103C06FD" w:rsidR="00190DEE" w:rsidRPr="00202449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lang w:val="ru-RU"/>
                    </w:rPr>
                    <w:t xml:space="preserve">001-26-1 ОДИ С</w:t>
                  </w:r>
                  <w:r w:rsidR="001776BC">
                    <w:rPr>
                      <w:rFonts w:ascii="GOST type A" w:hAnsi="GOST type A"/>
                      <w:i w:val="0"/>
                      <w:lang w:val="ru-RU"/>
                    </w:rPr>
                    <w:t/>
                  </w:r>
                  <w:r>
                    <w:rPr>
                      <w:rFonts w:ascii="GOST type A" w:hAnsi="GOST type A"/>
                      <w:i w:val="0"/>
                      <w:lang w:val="ru-RU"/>
                    </w:rPr>
                    <w:t xml:space="preserve"/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1" name="qr_1"/>
          <wp:cNvGraphicFramePr/>
          <a:graphic>
            <a:graphicData uri="http://schemas.openxmlformats.org/drawingml/2006/picture">
              <pic:pic>
                <pic:nvPicPr>
                  <pic:cNvPr id="1001" name="qr_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75BC" w14:textId="511C4F9D" w:rsidR="00190DEE" w:rsidRDefault="0001736A">
    <w:pPr>
      <w:pStyle w:val="a4"/>
    </w:pPr>
    <w:r>
      <w:rPr>
        <w:noProof/>
      </w:rPr>
      <w:pict w14:anchorId="302C04C7">
        <v:group id="_x0000_s30142" style="position:absolute;margin-left:56.1pt;margin-top:19.6pt;width:518.8pt;height:802.3pt;z-index:251671552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30143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30144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30145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30146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30147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30148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30149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30150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30151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1pt"/>
          <v:line id="Line 85" o:spid="_x0000_s30152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30153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<v:rect id="Rectangle 87" o:spid="_x0000_s30154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inset="1pt,1pt,1pt,1pt">
              <w:txbxContent>
                <w:p w14:paraId="665A3137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Изм.</w:t>
                  </w:r>
                </w:p>
              </w:txbxContent>
            </v:textbox>
          </v:rect>
          <v:rect id="Rectangle 88" o:spid="_x0000_s30155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inset="1pt,1pt,1pt,1pt">
              <w:txbxContent>
                <w:p w14:paraId="2D1EF2C2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30156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inset="1pt,1pt,1pt,1pt">
              <w:txbxContent>
                <w:p w14:paraId="1753C5E9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№ докум.</w:t>
                  </w:r>
                </w:p>
              </w:txbxContent>
            </v:textbox>
          </v:rect>
          <v:rect id="Rectangle 90" o:spid="_x0000_s30157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inset="1pt,1pt,1pt,1pt">
              <w:txbxContent>
                <w:p w14:paraId="03DC2F6D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</w:p>
              </w:txbxContent>
            </v:textbox>
          </v:rect>
          <v:rect id="Rectangle 91" o:spid="_x0000_s30158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inset="1pt,1pt,1pt,1pt">
              <w:txbxContent>
                <w:p w14:paraId="3114096B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30159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inset="1pt,1pt,1pt,1pt">
              <w:txbxContent>
                <w:p w14:paraId="68BA16C6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30160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inset="1pt,1pt,1pt,1pt">
              <w:txbxContent>
                <w:p w14:paraId="4608A004" w14:textId="77777777" w:rsidR="00190DEE" w:rsidRPr="009A31FB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30161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inset="1pt,1pt,1pt,1pt">
              <w:txbxContent>
                <w:p w14:paraId="53EF9D7B" w14:textId="22E420F8" w:rsidR="00190DEE" w:rsidRPr="00202449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lang w:val="ru-RU"/>
                    </w:rPr>
                    <w:t xml:space="preserve">001-26-1 ОДИ</w:t>
                  </w:r>
                  <w:r w:rsidR="00311CEC">
                    <w:rPr>
                      <w:rFonts w:ascii="GOST type A" w:hAnsi="GOST type A"/>
                      <w:i w:val="0"/>
                      <w:lang w:val="ru-RU"/>
                    </w:rPr>
                    <w:t/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2" name="qr_2"/>
          <wp:cNvGraphicFramePr/>
          <a:graphic>
            <a:graphicData uri="http://schemas.openxmlformats.org/drawingml/2006/picture">
              <pic:pic>
                <pic:nvPicPr>
                  <pic:cNvPr id="1002" name="qr_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52DE1" w14:textId="77777777" w:rsidR="00190DEE" w:rsidRDefault="0001736A">
    <w:pPr>
      <w:pStyle w:val="a4"/>
    </w:pPr>
    <w:r>
      <w:rPr>
        <w:noProof/>
      </w:rPr>
      <w:pict w14:anchorId="473B7865">
        <v:group id="_x0000_s30202" style="position:absolute;margin-left:54.3pt;margin-top:20.4pt;width:518.8pt;height:802.3pt;z-index:25167462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30203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30204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30205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30206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30207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30208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30209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30210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30211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1pt"/>
          <v:line id="Line 85" o:spid="_x0000_s30212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30213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<v:rect id="Rectangle 87" o:spid="_x0000_s30214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inset="1pt,1pt,1pt,1pt">
              <w:txbxContent>
                <w:p w14:paraId="4F86955B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Изм.</w:t>
                  </w:r>
                </w:p>
              </w:txbxContent>
            </v:textbox>
          </v:rect>
          <v:rect id="Rectangle 88" o:spid="_x0000_s30215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inset="1pt,1pt,1pt,1pt">
              <w:txbxContent>
                <w:p w14:paraId="791C95A7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30216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inset="1pt,1pt,1pt,1pt">
              <w:txbxContent>
                <w:p w14:paraId="58A62074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№ докум.</w:t>
                  </w:r>
                </w:p>
              </w:txbxContent>
            </v:textbox>
          </v:rect>
          <v:rect id="Rectangle 90" o:spid="_x0000_s30217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inset="1pt,1pt,1pt,1pt">
              <w:txbxContent>
                <w:p w14:paraId="7837D47C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</w:p>
              </w:txbxContent>
            </v:textbox>
          </v:rect>
          <v:rect id="Rectangle 91" o:spid="_x0000_s30218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inset="1pt,1pt,1pt,1pt">
              <w:txbxContent>
                <w:p w14:paraId="10DF8ACB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30219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inset="1pt,1pt,1pt,1pt">
              <w:txbxContent>
                <w:p w14:paraId="6ADC3708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30220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inset="1pt,1pt,1pt,1pt">
              <w:txbxContent>
                <w:p w14:paraId="1D380AF8" w14:textId="77777777" w:rsidR="00190DEE" w:rsidRPr="009A31FB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30221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inset="1pt,1pt,1pt,1pt">
              <w:txbxContent>
                <w:p w14:paraId="0A0996A7" w14:textId="0D1B7B72" w:rsidR="00190DEE" w:rsidRPr="00202449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lang w:val="ru-RU"/>
                    </w:rPr>
                    <w:t xml:space="preserve">001-26-1 ОДИ</w:t>
                  </w:r>
                  <w:r w:rsidR="001776BC">
                    <w:rPr>
                      <w:rFonts w:ascii="GOST type A" w:hAnsi="GOST type A"/>
                      <w:i w:val="0"/>
                      <w:lang w:val="ru-RU"/>
                    </w:rPr>
                    <w:t/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3" name="qr_3"/>
          <wp:cNvGraphicFramePr/>
          <a:graphic>
            <a:graphicData uri="http://schemas.openxmlformats.org/drawingml/2006/picture">
              <pic:pic>
                <pic:nvPicPr>
                  <pic:cNvPr id="1003" name="qr_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C7AC6" w14:textId="609CA3A0" w:rsidR="00C93C5A" w:rsidRDefault="00165FDC">
    <w:pPr>
      <w:pStyle w:val="a4"/>
    </w:pPr>
    <w:r>
      <w:rPr>
        <w:noProof/>
      </w:rPr>
      <w:pict w14:anchorId="46807B9D">
        <v:group id="_x0000_s29741" style="position:absolute;margin-left:55.45pt;margin-top:17.3pt;width:518.8pt;height:802.3pt;z-index:25166028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29742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29743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29744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29745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29746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29747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29748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29749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29750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1pt"/>
          <v:line id="Line 85" o:spid="_x0000_s29751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29752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<v:rect id="Rectangle 87" o:spid="_x0000_s29753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inset="1pt,1pt,1pt,1pt">
              <w:txbxContent>
                <w:p w14:paraId="0D3FBFFF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Изм.</w:t>
                  </w:r>
                </w:p>
              </w:txbxContent>
            </v:textbox>
          </v:rect>
          <v:rect id="Rectangle 88" o:spid="_x0000_s29754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inset="1pt,1pt,1pt,1pt">
              <w:txbxContent>
                <w:p w14:paraId="61B56217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29755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inset="1pt,1pt,1pt,1pt">
              <w:txbxContent>
                <w:p w14:paraId="0680FF00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№ докум.</w:t>
                  </w:r>
                </w:p>
              </w:txbxContent>
            </v:textbox>
          </v:rect>
          <v:rect id="Rectangle 90" o:spid="_x0000_s29756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inset="1pt,1pt,1pt,1pt">
              <w:txbxContent>
                <w:p w14:paraId="1DC35308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</w:p>
              </w:txbxContent>
            </v:textbox>
          </v:rect>
          <v:rect id="Rectangle 91" o:spid="_x0000_s29757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inset="1pt,1pt,1pt,1pt">
              <w:txbxContent>
                <w:p w14:paraId="69551DF0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29758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inset="1pt,1pt,1pt,1pt">
              <w:txbxContent>
                <w:p w14:paraId="016A7DB2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29759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inset="1pt,1pt,1pt,1pt">
              <w:txbxContent>
                <w:p w14:paraId="6D64D2A7" w14:textId="77777777" w:rsidR="00C93C5A" w:rsidRPr="009A31FB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29760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inset="1pt,1pt,1pt,1pt">
              <w:txbxContent>
                <w:p w14:paraId="4FF24B53" w14:textId="26676BF5" w:rsidR="00C93C5A" w:rsidRPr="0052142F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52142F">
                    <w:rPr>
                      <w:rFonts w:ascii="GOST type A" w:hAnsi="GOST type A"/>
                      <w:i w:val="0"/>
                      <w:lang w:val="ru-RU"/>
                    </w:rPr>
                    <w:t xml:space="preserve">001-26-1 ПЗ СП</w:t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4" name="qr_4"/>
          <wp:cNvGraphicFramePr/>
          <a:graphic>
            <a:graphicData uri="http://schemas.openxmlformats.org/drawingml/2006/picture">
              <pic:pic>
                <pic:nvPicPr>
                  <pic:cNvPr id="1004" name="qr_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4CAC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C9C5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D80DB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144D5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9648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B88C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4C50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288B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A2B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024CA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A2983636"/>
    <w:lvl w:ilvl="0">
      <w:numFmt w:val="bullet"/>
      <w:lvlText w:val="*"/>
      <w:lvlJc w:val="left"/>
    </w:lvl>
  </w:abstractNum>
  <w:abstractNum w:abstractNumId="11" w15:restartNumberingAfterBreak="0">
    <w:nsid w:val="0ED65AA4"/>
    <w:multiLevelType w:val="multilevel"/>
    <w:tmpl w:val="8D347FE6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3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4" w:hanging="1800"/>
      </w:pPr>
      <w:rPr>
        <w:rFonts w:hint="default"/>
      </w:rPr>
    </w:lvl>
  </w:abstractNum>
  <w:abstractNum w:abstractNumId="12" w15:restartNumberingAfterBreak="0">
    <w:nsid w:val="108D3002"/>
    <w:multiLevelType w:val="hybridMultilevel"/>
    <w:tmpl w:val="FC947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0717CC"/>
    <w:multiLevelType w:val="hybridMultilevel"/>
    <w:tmpl w:val="54D01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2507D7"/>
    <w:multiLevelType w:val="hybridMultilevel"/>
    <w:tmpl w:val="905ED23A"/>
    <w:lvl w:ilvl="0" w:tplc="3488B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AD80A47"/>
    <w:multiLevelType w:val="hybridMultilevel"/>
    <w:tmpl w:val="24C4E694"/>
    <w:lvl w:ilvl="0" w:tplc="8030197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1B781017"/>
    <w:multiLevelType w:val="singleLevel"/>
    <w:tmpl w:val="9B42B498"/>
    <w:lvl w:ilvl="0">
      <w:start w:val="3"/>
      <w:numFmt w:val="decimal"/>
      <w:lvlText w:val="%1."/>
      <w:legacy w:legacy="1" w:legacySpace="0" w:legacyIndent="186"/>
      <w:lvlJc w:val="left"/>
      <w:rPr>
        <w:rFonts w:ascii="Arial" w:hAnsi="Arial" w:cs="Arial" w:hint="default"/>
      </w:rPr>
    </w:lvl>
  </w:abstractNum>
  <w:abstractNum w:abstractNumId="17" w15:restartNumberingAfterBreak="0">
    <w:nsid w:val="2FA51293"/>
    <w:multiLevelType w:val="multilevel"/>
    <w:tmpl w:val="A6CECF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632" w:hanging="1800"/>
      </w:pPr>
      <w:rPr>
        <w:rFonts w:hint="default"/>
      </w:rPr>
    </w:lvl>
  </w:abstractNum>
  <w:abstractNum w:abstractNumId="18" w15:restartNumberingAfterBreak="0">
    <w:nsid w:val="367139EA"/>
    <w:multiLevelType w:val="hybridMultilevel"/>
    <w:tmpl w:val="79DC5BC4"/>
    <w:lvl w:ilvl="0" w:tplc="B9160F3C">
      <w:start w:val="1"/>
      <w:numFmt w:val="decimal"/>
      <w:lvlText w:val="%1."/>
      <w:lvlJc w:val="left"/>
      <w:pPr>
        <w:ind w:left="603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abstractNum w:abstractNumId="19" w15:restartNumberingAfterBreak="0">
    <w:nsid w:val="38DF7E55"/>
    <w:multiLevelType w:val="multilevel"/>
    <w:tmpl w:val="D56C36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0" w15:restartNumberingAfterBreak="0">
    <w:nsid w:val="3E9D5227"/>
    <w:multiLevelType w:val="multilevel"/>
    <w:tmpl w:val="C926678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C3C4E99"/>
    <w:multiLevelType w:val="hybridMultilevel"/>
    <w:tmpl w:val="905ED23A"/>
    <w:lvl w:ilvl="0" w:tplc="3488B8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FA326E"/>
    <w:multiLevelType w:val="hybridMultilevel"/>
    <w:tmpl w:val="628CE94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6373E8F"/>
    <w:multiLevelType w:val="singleLevel"/>
    <w:tmpl w:val="7BF28174"/>
    <w:lvl w:ilvl="0">
      <w:start w:val="20"/>
      <w:numFmt w:val="decimal"/>
      <w:lvlText w:val="%1)"/>
      <w:legacy w:legacy="1" w:legacySpace="0" w:legacyIndent="923"/>
      <w:lvlJc w:val="left"/>
      <w:rPr>
        <w:rFonts w:ascii="Arial" w:hAnsi="Arial" w:cs="Arial" w:hint="default"/>
      </w:rPr>
    </w:lvl>
  </w:abstractNum>
  <w:abstractNum w:abstractNumId="24" w15:restartNumberingAfterBreak="0">
    <w:nsid w:val="5C99121C"/>
    <w:multiLevelType w:val="hybridMultilevel"/>
    <w:tmpl w:val="CDC0E152"/>
    <w:lvl w:ilvl="0" w:tplc="78525E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D821A73"/>
    <w:multiLevelType w:val="hybridMultilevel"/>
    <w:tmpl w:val="D3AE769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2B74CFA"/>
    <w:multiLevelType w:val="hybridMultilevel"/>
    <w:tmpl w:val="3D28877C"/>
    <w:lvl w:ilvl="0" w:tplc="2A9C16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3795E6E"/>
    <w:multiLevelType w:val="singleLevel"/>
    <w:tmpl w:val="B9DCA594"/>
    <w:lvl w:ilvl="0">
      <w:start w:val="5"/>
      <w:numFmt w:val="decimal"/>
      <w:lvlText w:val="%1."/>
      <w:legacy w:legacy="1" w:legacySpace="0" w:legacyIndent="297"/>
      <w:lvlJc w:val="left"/>
      <w:rPr>
        <w:rFonts w:ascii="Arial" w:hAnsi="Arial" w:cs="Arial" w:hint="default"/>
      </w:rPr>
    </w:lvl>
  </w:abstractNum>
  <w:abstractNum w:abstractNumId="28" w15:restartNumberingAfterBreak="0">
    <w:nsid w:val="646D7BD4"/>
    <w:multiLevelType w:val="hybridMultilevel"/>
    <w:tmpl w:val="E5D23D2A"/>
    <w:lvl w:ilvl="0" w:tplc="780E55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6E93E03"/>
    <w:multiLevelType w:val="singleLevel"/>
    <w:tmpl w:val="61BE4180"/>
    <w:lvl w:ilvl="0">
      <w:start w:val="1"/>
      <w:numFmt w:val="decimal"/>
      <w:lvlText w:val="%1)"/>
      <w:legacy w:legacy="1" w:legacySpace="0" w:legacyIndent="301"/>
      <w:lvlJc w:val="left"/>
      <w:rPr>
        <w:rFonts w:ascii="Arial" w:hAnsi="Arial" w:cs="Arial" w:hint="default"/>
      </w:rPr>
    </w:lvl>
  </w:abstractNum>
  <w:abstractNum w:abstractNumId="30" w15:restartNumberingAfterBreak="0">
    <w:nsid w:val="686D72B7"/>
    <w:multiLevelType w:val="hybridMultilevel"/>
    <w:tmpl w:val="959C19B6"/>
    <w:lvl w:ilvl="0" w:tplc="85A6C0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9106A8F"/>
    <w:multiLevelType w:val="singleLevel"/>
    <w:tmpl w:val="63CE5956"/>
    <w:lvl w:ilvl="0">
      <w:start w:val="3"/>
      <w:numFmt w:val="decimal"/>
      <w:lvlText w:val="%1)"/>
      <w:legacy w:legacy="1" w:legacySpace="0" w:legacyIndent="311"/>
      <w:lvlJc w:val="left"/>
      <w:rPr>
        <w:rFonts w:ascii="Arial" w:hAnsi="Arial" w:cs="Arial" w:hint="default"/>
      </w:rPr>
    </w:lvl>
  </w:abstractNum>
  <w:abstractNum w:abstractNumId="32" w15:restartNumberingAfterBreak="0">
    <w:nsid w:val="714A7A52"/>
    <w:multiLevelType w:val="hybridMultilevel"/>
    <w:tmpl w:val="29CE0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lvl w:ilvl="0">
        <w:numFmt w:val="bullet"/>
        <w:lvlText w:val="-"/>
        <w:legacy w:legacy="1" w:legacySpace="0" w:legacyIndent="264"/>
        <w:lvlJc w:val="left"/>
        <w:rPr>
          <w:rFonts w:ascii="Arial" w:hAnsi="Arial" w:hint="default"/>
        </w:rPr>
      </w:lvl>
    </w:lvlOverride>
  </w:num>
  <w:num w:numId="2">
    <w:abstractNumId w:val="10"/>
    <w:lvlOverride w:ilvl="0">
      <w:lvl w:ilvl="0">
        <w:numFmt w:val="bullet"/>
        <w:lvlText w:val="-"/>
        <w:legacy w:legacy="1" w:legacySpace="0" w:legacyIndent="145"/>
        <w:lvlJc w:val="left"/>
        <w:rPr>
          <w:rFonts w:ascii="Arial" w:hAnsi="Arial" w:hint="default"/>
        </w:rPr>
      </w:lvl>
    </w:lvlOverride>
  </w:num>
  <w:num w:numId="3">
    <w:abstractNumId w:val="10"/>
    <w:lvlOverride w:ilvl="0">
      <w:lvl w:ilvl="0">
        <w:numFmt w:val="bullet"/>
        <w:lvlText w:val="-"/>
        <w:legacy w:legacy="1" w:legacySpace="0" w:legacyIndent="156"/>
        <w:lvlJc w:val="left"/>
        <w:rPr>
          <w:rFonts w:ascii="Arial" w:hAnsi="Arial" w:hint="default"/>
        </w:rPr>
      </w:lvl>
    </w:lvlOverride>
  </w:num>
  <w:num w:numId="4">
    <w:abstractNumId w:val="16"/>
  </w:num>
  <w:num w:numId="5">
    <w:abstractNumId w:val="27"/>
  </w:num>
  <w:num w:numId="6">
    <w:abstractNumId w:val="10"/>
    <w:lvlOverride w:ilvl="0">
      <w:lvl w:ilvl="0">
        <w:numFmt w:val="bullet"/>
        <w:lvlText w:val="-"/>
        <w:legacy w:legacy="1" w:legacySpace="0" w:legacyIndent="301"/>
        <w:lvlJc w:val="left"/>
        <w:rPr>
          <w:rFonts w:ascii="Arial" w:hAnsi="Arial" w:hint="default"/>
        </w:rPr>
      </w:lvl>
    </w:lvlOverride>
  </w:num>
  <w:num w:numId="7">
    <w:abstractNumId w:val="10"/>
    <w:lvlOverride w:ilvl="0">
      <w:lvl w:ilvl="0">
        <w:numFmt w:val="bullet"/>
        <w:lvlText w:val="-"/>
        <w:legacy w:legacy="1" w:legacySpace="0" w:legacyIndent="156"/>
        <w:lvlJc w:val="left"/>
        <w:rPr>
          <w:rFonts w:ascii="Arial" w:hAnsi="Arial" w:hint="default"/>
        </w:rPr>
      </w:lvl>
    </w:lvlOverride>
  </w:num>
  <w:num w:numId="8">
    <w:abstractNumId w:val="10"/>
    <w:lvlOverride w:ilvl="0">
      <w:lvl w:ilvl="0">
        <w:numFmt w:val="bullet"/>
        <w:lvlText w:val="-"/>
        <w:legacy w:legacy="1" w:legacySpace="0" w:legacyIndent="297"/>
        <w:lvlJc w:val="left"/>
        <w:rPr>
          <w:rFonts w:ascii="Arial" w:hAnsi="Arial" w:hint="default"/>
        </w:rPr>
      </w:lvl>
    </w:lvlOverride>
  </w:num>
  <w:num w:numId="9">
    <w:abstractNumId w:val="31"/>
  </w:num>
  <w:num w:numId="10">
    <w:abstractNumId w:val="23"/>
  </w:num>
  <w:num w:numId="11">
    <w:abstractNumId w:val="10"/>
    <w:lvlOverride w:ilvl="0">
      <w:lvl w:ilvl="0">
        <w:numFmt w:val="bullet"/>
        <w:lvlText w:val="-"/>
        <w:legacy w:legacy="1" w:legacySpace="0" w:legacyIndent="162"/>
        <w:lvlJc w:val="left"/>
        <w:rPr>
          <w:rFonts w:ascii="Arial" w:hAnsi="Arial" w:hint="default"/>
        </w:rPr>
      </w:lvl>
    </w:lvlOverride>
  </w:num>
  <w:num w:numId="12">
    <w:abstractNumId w:val="10"/>
    <w:lvlOverride w:ilvl="0">
      <w:lvl w:ilvl="0">
        <w:numFmt w:val="bullet"/>
        <w:lvlText w:val="-"/>
        <w:legacy w:legacy="1" w:legacySpace="0" w:legacyIndent="311"/>
        <w:lvlJc w:val="left"/>
        <w:rPr>
          <w:rFonts w:ascii="Arial" w:hAnsi="Arial" w:hint="default"/>
        </w:rPr>
      </w:lvl>
    </w:lvlOverride>
  </w:num>
  <w:num w:numId="13">
    <w:abstractNumId w:val="29"/>
  </w:num>
  <w:num w:numId="14">
    <w:abstractNumId w:val="10"/>
    <w:lvlOverride w:ilvl="0">
      <w:lvl w:ilvl="0">
        <w:numFmt w:val="bullet"/>
        <w:lvlText w:val="-"/>
        <w:legacy w:legacy="1" w:legacySpace="0" w:legacyIndent="179"/>
        <w:lvlJc w:val="left"/>
        <w:rPr>
          <w:rFonts w:ascii="Arial" w:hAnsi="Arial" w:hint="default"/>
        </w:rPr>
      </w:lvl>
    </w:lvlOverride>
  </w:num>
  <w:num w:numId="15">
    <w:abstractNumId w:val="10"/>
    <w:lvlOverride w:ilvl="0">
      <w:lvl w:ilvl="0">
        <w:numFmt w:val="bullet"/>
        <w:lvlText w:val="-"/>
        <w:legacy w:legacy="1" w:legacySpace="0" w:legacyIndent="267"/>
        <w:lvlJc w:val="left"/>
        <w:rPr>
          <w:rFonts w:ascii="Arial" w:hAnsi="Arial" w:hint="default"/>
        </w:rPr>
      </w:lvl>
    </w:lvlOverride>
  </w:num>
  <w:num w:numId="16">
    <w:abstractNumId w:val="10"/>
    <w:lvlOverride w:ilvl="0">
      <w:lvl w:ilvl="0">
        <w:numFmt w:val="bullet"/>
        <w:lvlText w:val="-"/>
        <w:legacy w:legacy="1" w:legacySpace="0" w:legacyIndent="152"/>
        <w:lvlJc w:val="left"/>
        <w:rPr>
          <w:rFonts w:ascii="Arial" w:hAnsi="Arial" w:hint="default"/>
        </w:rPr>
      </w:lvl>
    </w:lvlOverride>
  </w:num>
  <w:num w:numId="17">
    <w:abstractNumId w:val="10"/>
    <w:lvlOverride w:ilvl="0">
      <w:lvl w:ilvl="0">
        <w:numFmt w:val="bullet"/>
        <w:lvlText w:val="-"/>
        <w:legacy w:legacy="1" w:legacySpace="0" w:legacyIndent="142"/>
        <w:lvlJc w:val="left"/>
        <w:rPr>
          <w:rFonts w:ascii="Arial" w:hAnsi="Arial" w:hint="default"/>
        </w:rPr>
      </w:lvl>
    </w:lvlOverride>
  </w:num>
  <w:num w:numId="18">
    <w:abstractNumId w:val="10"/>
    <w:lvlOverride w:ilvl="0">
      <w:lvl w:ilvl="0">
        <w:numFmt w:val="bullet"/>
        <w:lvlText w:val="-"/>
        <w:legacy w:legacy="1" w:legacySpace="0" w:legacyIndent="175"/>
        <w:lvlJc w:val="left"/>
        <w:rPr>
          <w:rFonts w:ascii="Arial" w:hAnsi="Arial" w:hint="default"/>
        </w:rPr>
      </w:lvl>
    </w:lvlOverride>
  </w:num>
  <w:num w:numId="19">
    <w:abstractNumId w:val="10"/>
    <w:lvlOverride w:ilvl="0">
      <w:lvl w:ilvl="0">
        <w:numFmt w:val="bullet"/>
        <w:lvlText w:val="-"/>
        <w:legacy w:legacy="1" w:legacySpace="0" w:legacyIndent="203"/>
        <w:lvlJc w:val="left"/>
        <w:rPr>
          <w:rFonts w:ascii="Arial" w:hAnsi="Arial" w:hint="default"/>
        </w:rPr>
      </w:lvl>
    </w:lvlOverride>
  </w:num>
  <w:num w:numId="20">
    <w:abstractNumId w:val="10"/>
    <w:lvlOverride w:ilvl="0">
      <w:lvl w:ilvl="0">
        <w:numFmt w:val="bullet"/>
        <w:lvlText w:val="-"/>
        <w:legacy w:legacy="1" w:legacySpace="0" w:legacyIndent="182"/>
        <w:lvlJc w:val="left"/>
        <w:rPr>
          <w:rFonts w:ascii="Arial" w:hAnsi="Arial" w:hint="default"/>
        </w:rPr>
      </w:lvl>
    </w:lvlOverride>
  </w:num>
  <w:num w:numId="21">
    <w:abstractNumId w:val="16"/>
    <w:lvlOverride w:ilvl="0">
      <w:startOverride w:val="3"/>
    </w:lvlOverride>
  </w:num>
  <w:num w:numId="22">
    <w:abstractNumId w:val="27"/>
    <w:lvlOverride w:ilvl="0">
      <w:startOverride w:val="4"/>
    </w:lvlOverride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8"/>
  </w:num>
  <w:num w:numId="34">
    <w:abstractNumId w:val="28"/>
  </w:num>
  <w:num w:numId="35">
    <w:abstractNumId w:val="15"/>
  </w:num>
  <w:num w:numId="36">
    <w:abstractNumId w:val="21"/>
  </w:num>
  <w:num w:numId="37">
    <w:abstractNumId w:val="14"/>
  </w:num>
  <w:num w:numId="38">
    <w:abstractNumId w:val="32"/>
  </w:num>
  <w:num w:numId="39">
    <w:abstractNumId w:val="12"/>
  </w:num>
  <w:num w:numId="40">
    <w:abstractNumId w:val="13"/>
  </w:num>
  <w:num w:numId="41">
    <w:abstractNumId w:val="19"/>
  </w:num>
  <w:num w:numId="42">
    <w:abstractNumId w:val="26"/>
  </w:num>
  <w:num w:numId="43">
    <w:abstractNumId w:val="20"/>
  </w:num>
  <w:num w:numId="44">
    <w:abstractNumId w:val="11"/>
  </w:num>
  <w:num w:numId="45">
    <w:abstractNumId w:val="17"/>
  </w:num>
  <w:num w:numId="46">
    <w:abstractNumId w:val="22"/>
  </w:num>
  <w:num w:numId="47">
    <w:abstractNumId w:val="25"/>
  </w:num>
  <w:num w:numId="48">
    <w:abstractNumId w:val="24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30225" fill="f" fillcolor="white">
      <v:fill color="white" on="f"/>
      <v:stroke weight="2pt"/>
      <o:colormenu v:ext="edit" fillcolor="none" strokecolor="none"/>
    </o:shapedefaults>
    <o:shapelayout v:ext="edit">
      <o:idmap v:ext="edit" data="29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7AAA"/>
    <w:rsid w:val="00002694"/>
    <w:rsid w:val="000101BC"/>
    <w:rsid w:val="000130B1"/>
    <w:rsid w:val="0001531C"/>
    <w:rsid w:val="0001618A"/>
    <w:rsid w:val="0001736A"/>
    <w:rsid w:val="00020F6C"/>
    <w:rsid w:val="00022F6C"/>
    <w:rsid w:val="00026B76"/>
    <w:rsid w:val="00027EBE"/>
    <w:rsid w:val="00031614"/>
    <w:rsid w:val="00037085"/>
    <w:rsid w:val="00042D38"/>
    <w:rsid w:val="000469C2"/>
    <w:rsid w:val="000507F9"/>
    <w:rsid w:val="00055AEC"/>
    <w:rsid w:val="00056AD5"/>
    <w:rsid w:val="00060DD1"/>
    <w:rsid w:val="00061858"/>
    <w:rsid w:val="0006362C"/>
    <w:rsid w:val="00064B95"/>
    <w:rsid w:val="00071A9C"/>
    <w:rsid w:val="0007313B"/>
    <w:rsid w:val="0007632F"/>
    <w:rsid w:val="00081DD9"/>
    <w:rsid w:val="00087AAA"/>
    <w:rsid w:val="000926AF"/>
    <w:rsid w:val="0009373A"/>
    <w:rsid w:val="000945CC"/>
    <w:rsid w:val="000A07E0"/>
    <w:rsid w:val="000A3376"/>
    <w:rsid w:val="000A637C"/>
    <w:rsid w:val="000A6C58"/>
    <w:rsid w:val="000B275D"/>
    <w:rsid w:val="000B284A"/>
    <w:rsid w:val="000B5500"/>
    <w:rsid w:val="000B5EC7"/>
    <w:rsid w:val="000C5E7D"/>
    <w:rsid w:val="000D07AD"/>
    <w:rsid w:val="000D7DF4"/>
    <w:rsid w:val="000E0536"/>
    <w:rsid w:val="000E1F61"/>
    <w:rsid w:val="000E28C7"/>
    <w:rsid w:val="000E298E"/>
    <w:rsid w:val="000E4B41"/>
    <w:rsid w:val="000F0F51"/>
    <w:rsid w:val="000F3D7A"/>
    <w:rsid w:val="000F6EE3"/>
    <w:rsid w:val="00100557"/>
    <w:rsid w:val="0011375B"/>
    <w:rsid w:val="001160F4"/>
    <w:rsid w:val="001205C0"/>
    <w:rsid w:val="00127B6B"/>
    <w:rsid w:val="001302AE"/>
    <w:rsid w:val="00130D1D"/>
    <w:rsid w:val="0013271B"/>
    <w:rsid w:val="00136723"/>
    <w:rsid w:val="00136E9B"/>
    <w:rsid w:val="00136F96"/>
    <w:rsid w:val="0014397E"/>
    <w:rsid w:val="001509AD"/>
    <w:rsid w:val="0015364C"/>
    <w:rsid w:val="00153AAD"/>
    <w:rsid w:val="0015440C"/>
    <w:rsid w:val="00165B8B"/>
    <w:rsid w:val="001665FC"/>
    <w:rsid w:val="00170912"/>
    <w:rsid w:val="00171E63"/>
    <w:rsid w:val="0017203D"/>
    <w:rsid w:val="001776BC"/>
    <w:rsid w:val="001815DA"/>
    <w:rsid w:val="00185BBB"/>
    <w:rsid w:val="00190DEE"/>
    <w:rsid w:val="00196A4A"/>
    <w:rsid w:val="001B480B"/>
    <w:rsid w:val="001B7FBD"/>
    <w:rsid w:val="001C029A"/>
    <w:rsid w:val="001C54A6"/>
    <w:rsid w:val="001D23E6"/>
    <w:rsid w:val="001D3A9C"/>
    <w:rsid w:val="001D4172"/>
    <w:rsid w:val="001D5538"/>
    <w:rsid w:val="001E34B3"/>
    <w:rsid w:val="001E40F7"/>
    <w:rsid w:val="001F0690"/>
    <w:rsid w:val="001F15ED"/>
    <w:rsid w:val="001F325D"/>
    <w:rsid w:val="001F4478"/>
    <w:rsid w:val="001F4E25"/>
    <w:rsid w:val="001F5B56"/>
    <w:rsid w:val="00202449"/>
    <w:rsid w:val="0020478D"/>
    <w:rsid w:val="002060A8"/>
    <w:rsid w:val="00206F20"/>
    <w:rsid w:val="00207DE7"/>
    <w:rsid w:val="0021347E"/>
    <w:rsid w:val="00215A39"/>
    <w:rsid w:val="00220DCE"/>
    <w:rsid w:val="00221540"/>
    <w:rsid w:val="0022277E"/>
    <w:rsid w:val="00226768"/>
    <w:rsid w:val="00226D74"/>
    <w:rsid w:val="00242DE4"/>
    <w:rsid w:val="0024430F"/>
    <w:rsid w:val="00244C31"/>
    <w:rsid w:val="00245419"/>
    <w:rsid w:val="002461BD"/>
    <w:rsid w:val="0026208F"/>
    <w:rsid w:val="002624D8"/>
    <w:rsid w:val="00264258"/>
    <w:rsid w:val="0026504A"/>
    <w:rsid w:val="00265826"/>
    <w:rsid w:val="00270E5E"/>
    <w:rsid w:val="00282720"/>
    <w:rsid w:val="00283050"/>
    <w:rsid w:val="0028330A"/>
    <w:rsid w:val="00287A92"/>
    <w:rsid w:val="00292E74"/>
    <w:rsid w:val="002A39EC"/>
    <w:rsid w:val="002A6E71"/>
    <w:rsid w:val="002B1218"/>
    <w:rsid w:val="002B246F"/>
    <w:rsid w:val="002B2D6A"/>
    <w:rsid w:val="002B4088"/>
    <w:rsid w:val="002B488D"/>
    <w:rsid w:val="002B5EC3"/>
    <w:rsid w:val="002B655F"/>
    <w:rsid w:val="002B7680"/>
    <w:rsid w:val="002C0F07"/>
    <w:rsid w:val="002C5888"/>
    <w:rsid w:val="002D2C12"/>
    <w:rsid w:val="002D2FE0"/>
    <w:rsid w:val="002E0A5B"/>
    <w:rsid w:val="002E5169"/>
    <w:rsid w:val="002E5BEE"/>
    <w:rsid w:val="002E658F"/>
    <w:rsid w:val="002E7ABD"/>
    <w:rsid w:val="002F60D4"/>
    <w:rsid w:val="002F625D"/>
    <w:rsid w:val="002F7E42"/>
    <w:rsid w:val="00302442"/>
    <w:rsid w:val="00307697"/>
    <w:rsid w:val="00307741"/>
    <w:rsid w:val="00311CEC"/>
    <w:rsid w:val="00311DE2"/>
    <w:rsid w:val="00313323"/>
    <w:rsid w:val="00314BC9"/>
    <w:rsid w:val="00314DFE"/>
    <w:rsid w:val="00322382"/>
    <w:rsid w:val="003263EC"/>
    <w:rsid w:val="00326FE4"/>
    <w:rsid w:val="003328DB"/>
    <w:rsid w:val="003353A8"/>
    <w:rsid w:val="00342E82"/>
    <w:rsid w:val="003459C2"/>
    <w:rsid w:val="00345C4F"/>
    <w:rsid w:val="00345CBB"/>
    <w:rsid w:val="00346CBB"/>
    <w:rsid w:val="00346CF2"/>
    <w:rsid w:val="00352BCB"/>
    <w:rsid w:val="003552AC"/>
    <w:rsid w:val="003556F4"/>
    <w:rsid w:val="00361A4F"/>
    <w:rsid w:val="0036456B"/>
    <w:rsid w:val="003657F2"/>
    <w:rsid w:val="00367936"/>
    <w:rsid w:val="0037248B"/>
    <w:rsid w:val="00373672"/>
    <w:rsid w:val="003744C2"/>
    <w:rsid w:val="00376021"/>
    <w:rsid w:val="00386F41"/>
    <w:rsid w:val="00390F9A"/>
    <w:rsid w:val="00391E1C"/>
    <w:rsid w:val="003A746F"/>
    <w:rsid w:val="003B6606"/>
    <w:rsid w:val="003C037D"/>
    <w:rsid w:val="003C10EB"/>
    <w:rsid w:val="003C2BA8"/>
    <w:rsid w:val="003C3904"/>
    <w:rsid w:val="003C4664"/>
    <w:rsid w:val="003C74C1"/>
    <w:rsid w:val="003D0A5B"/>
    <w:rsid w:val="003D1C2E"/>
    <w:rsid w:val="003D21F9"/>
    <w:rsid w:val="003D372D"/>
    <w:rsid w:val="003D4A54"/>
    <w:rsid w:val="003D4B40"/>
    <w:rsid w:val="003D72AE"/>
    <w:rsid w:val="003E2E2C"/>
    <w:rsid w:val="003E3FCD"/>
    <w:rsid w:val="003E501D"/>
    <w:rsid w:val="003E5E93"/>
    <w:rsid w:val="003F03A1"/>
    <w:rsid w:val="003F0D2C"/>
    <w:rsid w:val="003F2D69"/>
    <w:rsid w:val="003F4CC2"/>
    <w:rsid w:val="004032E3"/>
    <w:rsid w:val="00404DE2"/>
    <w:rsid w:val="00413EE5"/>
    <w:rsid w:val="004145D2"/>
    <w:rsid w:val="0041627B"/>
    <w:rsid w:val="00422D9E"/>
    <w:rsid w:val="00425B83"/>
    <w:rsid w:val="00426835"/>
    <w:rsid w:val="00430DC4"/>
    <w:rsid w:val="004313D7"/>
    <w:rsid w:val="004414BC"/>
    <w:rsid w:val="00442CB6"/>
    <w:rsid w:val="0044534F"/>
    <w:rsid w:val="00445E87"/>
    <w:rsid w:val="00452FDE"/>
    <w:rsid w:val="00453D76"/>
    <w:rsid w:val="004638A1"/>
    <w:rsid w:val="0047159E"/>
    <w:rsid w:val="00472680"/>
    <w:rsid w:val="00475CEA"/>
    <w:rsid w:val="0048005C"/>
    <w:rsid w:val="0048027A"/>
    <w:rsid w:val="0048032C"/>
    <w:rsid w:val="004811BD"/>
    <w:rsid w:val="00482C3A"/>
    <w:rsid w:val="004853E8"/>
    <w:rsid w:val="004856A1"/>
    <w:rsid w:val="004914E6"/>
    <w:rsid w:val="00491C2E"/>
    <w:rsid w:val="004A2200"/>
    <w:rsid w:val="004A6B9C"/>
    <w:rsid w:val="004A78E5"/>
    <w:rsid w:val="004A7BB4"/>
    <w:rsid w:val="004B21D2"/>
    <w:rsid w:val="004C1DD2"/>
    <w:rsid w:val="004C3A38"/>
    <w:rsid w:val="004D086F"/>
    <w:rsid w:val="004D2458"/>
    <w:rsid w:val="004E0A0D"/>
    <w:rsid w:val="004E7CA9"/>
    <w:rsid w:val="004F2A82"/>
    <w:rsid w:val="0050176A"/>
    <w:rsid w:val="00504608"/>
    <w:rsid w:val="0050723C"/>
    <w:rsid w:val="0051365E"/>
    <w:rsid w:val="00516162"/>
    <w:rsid w:val="00524FD0"/>
    <w:rsid w:val="0052605A"/>
    <w:rsid w:val="00526E62"/>
    <w:rsid w:val="005273A0"/>
    <w:rsid w:val="00527CC3"/>
    <w:rsid w:val="005312A4"/>
    <w:rsid w:val="0054184A"/>
    <w:rsid w:val="00543857"/>
    <w:rsid w:val="00544ED3"/>
    <w:rsid w:val="005504FC"/>
    <w:rsid w:val="005520D6"/>
    <w:rsid w:val="005642D7"/>
    <w:rsid w:val="005665FD"/>
    <w:rsid w:val="005710A6"/>
    <w:rsid w:val="00571CA7"/>
    <w:rsid w:val="0057647D"/>
    <w:rsid w:val="00587D0F"/>
    <w:rsid w:val="00590046"/>
    <w:rsid w:val="0059078E"/>
    <w:rsid w:val="00591A46"/>
    <w:rsid w:val="00593492"/>
    <w:rsid w:val="00593BC1"/>
    <w:rsid w:val="00596B35"/>
    <w:rsid w:val="005A1E64"/>
    <w:rsid w:val="005A4A71"/>
    <w:rsid w:val="005B1B12"/>
    <w:rsid w:val="005B4C48"/>
    <w:rsid w:val="005B61EB"/>
    <w:rsid w:val="005B7978"/>
    <w:rsid w:val="005C1357"/>
    <w:rsid w:val="005C7D4F"/>
    <w:rsid w:val="005D0B15"/>
    <w:rsid w:val="005D39AC"/>
    <w:rsid w:val="005D4F63"/>
    <w:rsid w:val="005E31B1"/>
    <w:rsid w:val="005E4071"/>
    <w:rsid w:val="005E6ECE"/>
    <w:rsid w:val="005E7402"/>
    <w:rsid w:val="005F2385"/>
    <w:rsid w:val="005F2C93"/>
    <w:rsid w:val="005F7C31"/>
    <w:rsid w:val="00603102"/>
    <w:rsid w:val="00603C56"/>
    <w:rsid w:val="006051F9"/>
    <w:rsid w:val="00605499"/>
    <w:rsid w:val="00607152"/>
    <w:rsid w:val="00612C3E"/>
    <w:rsid w:val="00614D83"/>
    <w:rsid w:val="00615A91"/>
    <w:rsid w:val="00621622"/>
    <w:rsid w:val="00633D4E"/>
    <w:rsid w:val="0064147D"/>
    <w:rsid w:val="0064791A"/>
    <w:rsid w:val="00647B12"/>
    <w:rsid w:val="006508F3"/>
    <w:rsid w:val="00660028"/>
    <w:rsid w:val="006619BD"/>
    <w:rsid w:val="006658DF"/>
    <w:rsid w:val="00666261"/>
    <w:rsid w:val="00667306"/>
    <w:rsid w:val="0067015C"/>
    <w:rsid w:val="006701D2"/>
    <w:rsid w:val="0067776A"/>
    <w:rsid w:val="00685840"/>
    <w:rsid w:val="00692A62"/>
    <w:rsid w:val="0069475E"/>
    <w:rsid w:val="00695C53"/>
    <w:rsid w:val="006A034E"/>
    <w:rsid w:val="006A1239"/>
    <w:rsid w:val="006A1662"/>
    <w:rsid w:val="006A2B8D"/>
    <w:rsid w:val="006A6EF7"/>
    <w:rsid w:val="006B0736"/>
    <w:rsid w:val="006B11AE"/>
    <w:rsid w:val="006B6573"/>
    <w:rsid w:val="006C23B9"/>
    <w:rsid w:val="006C2730"/>
    <w:rsid w:val="006C3661"/>
    <w:rsid w:val="006C4216"/>
    <w:rsid w:val="006C55FF"/>
    <w:rsid w:val="006C6117"/>
    <w:rsid w:val="006D019F"/>
    <w:rsid w:val="006D4B0E"/>
    <w:rsid w:val="006D574C"/>
    <w:rsid w:val="006E14E4"/>
    <w:rsid w:val="006E3771"/>
    <w:rsid w:val="006E535E"/>
    <w:rsid w:val="006E7771"/>
    <w:rsid w:val="006F25BA"/>
    <w:rsid w:val="006F77C2"/>
    <w:rsid w:val="006F79D1"/>
    <w:rsid w:val="00700963"/>
    <w:rsid w:val="00701C66"/>
    <w:rsid w:val="0070277E"/>
    <w:rsid w:val="00715212"/>
    <w:rsid w:val="007157DD"/>
    <w:rsid w:val="00716AE6"/>
    <w:rsid w:val="00717170"/>
    <w:rsid w:val="007258A4"/>
    <w:rsid w:val="007278FB"/>
    <w:rsid w:val="00731EC9"/>
    <w:rsid w:val="007334A9"/>
    <w:rsid w:val="00735175"/>
    <w:rsid w:val="007419C4"/>
    <w:rsid w:val="007444D9"/>
    <w:rsid w:val="00747254"/>
    <w:rsid w:val="0075082E"/>
    <w:rsid w:val="0075091E"/>
    <w:rsid w:val="00750BC3"/>
    <w:rsid w:val="0075114B"/>
    <w:rsid w:val="0075380D"/>
    <w:rsid w:val="007548EB"/>
    <w:rsid w:val="00767121"/>
    <w:rsid w:val="00770F63"/>
    <w:rsid w:val="0077295A"/>
    <w:rsid w:val="00774008"/>
    <w:rsid w:val="00774858"/>
    <w:rsid w:val="0077516A"/>
    <w:rsid w:val="00775ED5"/>
    <w:rsid w:val="00776D43"/>
    <w:rsid w:val="007933EF"/>
    <w:rsid w:val="00796943"/>
    <w:rsid w:val="00796E74"/>
    <w:rsid w:val="0079703F"/>
    <w:rsid w:val="007A009E"/>
    <w:rsid w:val="007A1115"/>
    <w:rsid w:val="007A39CE"/>
    <w:rsid w:val="007A3BC8"/>
    <w:rsid w:val="007B1A62"/>
    <w:rsid w:val="007B7107"/>
    <w:rsid w:val="007B798A"/>
    <w:rsid w:val="007C6664"/>
    <w:rsid w:val="007C6AEB"/>
    <w:rsid w:val="007C739D"/>
    <w:rsid w:val="007D484E"/>
    <w:rsid w:val="007D5B08"/>
    <w:rsid w:val="007F3D68"/>
    <w:rsid w:val="007F641B"/>
    <w:rsid w:val="007F652B"/>
    <w:rsid w:val="007F6A97"/>
    <w:rsid w:val="007F797A"/>
    <w:rsid w:val="00806DF9"/>
    <w:rsid w:val="00812A04"/>
    <w:rsid w:val="008226D9"/>
    <w:rsid w:val="008250FB"/>
    <w:rsid w:val="008302FE"/>
    <w:rsid w:val="008314E3"/>
    <w:rsid w:val="008316C8"/>
    <w:rsid w:val="008325D2"/>
    <w:rsid w:val="00835BF2"/>
    <w:rsid w:val="00843D54"/>
    <w:rsid w:val="00846A43"/>
    <w:rsid w:val="00857206"/>
    <w:rsid w:val="00861C5C"/>
    <w:rsid w:val="00863F3C"/>
    <w:rsid w:val="00866E21"/>
    <w:rsid w:val="008702EF"/>
    <w:rsid w:val="00873D70"/>
    <w:rsid w:val="00875C98"/>
    <w:rsid w:val="00876DCD"/>
    <w:rsid w:val="0087742A"/>
    <w:rsid w:val="00877635"/>
    <w:rsid w:val="00885780"/>
    <w:rsid w:val="008935DF"/>
    <w:rsid w:val="0089586C"/>
    <w:rsid w:val="00895A33"/>
    <w:rsid w:val="008A3C0B"/>
    <w:rsid w:val="008B458E"/>
    <w:rsid w:val="008B49DF"/>
    <w:rsid w:val="008B5925"/>
    <w:rsid w:val="008B5A37"/>
    <w:rsid w:val="008B637E"/>
    <w:rsid w:val="008B7A85"/>
    <w:rsid w:val="008B7D30"/>
    <w:rsid w:val="008C51A7"/>
    <w:rsid w:val="008C620D"/>
    <w:rsid w:val="008D03C5"/>
    <w:rsid w:val="008D1967"/>
    <w:rsid w:val="008D5B0C"/>
    <w:rsid w:val="008D750C"/>
    <w:rsid w:val="008E1FD3"/>
    <w:rsid w:val="008E2E15"/>
    <w:rsid w:val="008F10EB"/>
    <w:rsid w:val="008F13B3"/>
    <w:rsid w:val="008F1941"/>
    <w:rsid w:val="008F4DF3"/>
    <w:rsid w:val="008F4F74"/>
    <w:rsid w:val="008F728C"/>
    <w:rsid w:val="009023A8"/>
    <w:rsid w:val="00911752"/>
    <w:rsid w:val="009129F8"/>
    <w:rsid w:val="00912D84"/>
    <w:rsid w:val="00915117"/>
    <w:rsid w:val="0092111D"/>
    <w:rsid w:val="00921D80"/>
    <w:rsid w:val="0093197F"/>
    <w:rsid w:val="00932069"/>
    <w:rsid w:val="00937B02"/>
    <w:rsid w:val="009414C9"/>
    <w:rsid w:val="009545DC"/>
    <w:rsid w:val="00956272"/>
    <w:rsid w:val="00965BFE"/>
    <w:rsid w:val="00970E16"/>
    <w:rsid w:val="00983568"/>
    <w:rsid w:val="0099338C"/>
    <w:rsid w:val="00993F8F"/>
    <w:rsid w:val="00996794"/>
    <w:rsid w:val="00997791"/>
    <w:rsid w:val="009A31FB"/>
    <w:rsid w:val="009A4077"/>
    <w:rsid w:val="009A5466"/>
    <w:rsid w:val="009A547C"/>
    <w:rsid w:val="009A5960"/>
    <w:rsid w:val="009B321B"/>
    <w:rsid w:val="009B4DED"/>
    <w:rsid w:val="009C0894"/>
    <w:rsid w:val="009C4421"/>
    <w:rsid w:val="009D0B41"/>
    <w:rsid w:val="009D333F"/>
    <w:rsid w:val="009D467F"/>
    <w:rsid w:val="009E7019"/>
    <w:rsid w:val="009F0FA7"/>
    <w:rsid w:val="00A0040A"/>
    <w:rsid w:val="00A04F31"/>
    <w:rsid w:val="00A05678"/>
    <w:rsid w:val="00A0717E"/>
    <w:rsid w:val="00A10EFA"/>
    <w:rsid w:val="00A11A45"/>
    <w:rsid w:val="00A176D6"/>
    <w:rsid w:val="00A21411"/>
    <w:rsid w:val="00A21A8C"/>
    <w:rsid w:val="00A22FEF"/>
    <w:rsid w:val="00A318AD"/>
    <w:rsid w:val="00A41494"/>
    <w:rsid w:val="00A42A4E"/>
    <w:rsid w:val="00A4383D"/>
    <w:rsid w:val="00A440BC"/>
    <w:rsid w:val="00A47680"/>
    <w:rsid w:val="00A545B6"/>
    <w:rsid w:val="00A54F2E"/>
    <w:rsid w:val="00A554B6"/>
    <w:rsid w:val="00A607C8"/>
    <w:rsid w:val="00A6240C"/>
    <w:rsid w:val="00A67BFF"/>
    <w:rsid w:val="00A70207"/>
    <w:rsid w:val="00A721E1"/>
    <w:rsid w:val="00A74150"/>
    <w:rsid w:val="00A7465C"/>
    <w:rsid w:val="00A87836"/>
    <w:rsid w:val="00A91CE4"/>
    <w:rsid w:val="00A92113"/>
    <w:rsid w:val="00A92F6E"/>
    <w:rsid w:val="00A94A67"/>
    <w:rsid w:val="00A966EF"/>
    <w:rsid w:val="00AA0B27"/>
    <w:rsid w:val="00AA5A99"/>
    <w:rsid w:val="00AA5EE7"/>
    <w:rsid w:val="00AA6777"/>
    <w:rsid w:val="00AB1927"/>
    <w:rsid w:val="00AB4B4C"/>
    <w:rsid w:val="00AB4DE9"/>
    <w:rsid w:val="00AC022B"/>
    <w:rsid w:val="00AC0CB4"/>
    <w:rsid w:val="00AD52E0"/>
    <w:rsid w:val="00AE5BD6"/>
    <w:rsid w:val="00AF2919"/>
    <w:rsid w:val="00B0291C"/>
    <w:rsid w:val="00B07D50"/>
    <w:rsid w:val="00B101D6"/>
    <w:rsid w:val="00B12A09"/>
    <w:rsid w:val="00B1484F"/>
    <w:rsid w:val="00B1500C"/>
    <w:rsid w:val="00B17DF5"/>
    <w:rsid w:val="00B21AFD"/>
    <w:rsid w:val="00B22881"/>
    <w:rsid w:val="00B26849"/>
    <w:rsid w:val="00B26CC8"/>
    <w:rsid w:val="00B33BC1"/>
    <w:rsid w:val="00B43DD8"/>
    <w:rsid w:val="00B44367"/>
    <w:rsid w:val="00B44CF7"/>
    <w:rsid w:val="00B45E0D"/>
    <w:rsid w:val="00B47468"/>
    <w:rsid w:val="00B56ADA"/>
    <w:rsid w:val="00B66234"/>
    <w:rsid w:val="00B67556"/>
    <w:rsid w:val="00B70701"/>
    <w:rsid w:val="00B71DCE"/>
    <w:rsid w:val="00B77B8C"/>
    <w:rsid w:val="00B827D4"/>
    <w:rsid w:val="00B83C39"/>
    <w:rsid w:val="00B90077"/>
    <w:rsid w:val="00B929F1"/>
    <w:rsid w:val="00B9582A"/>
    <w:rsid w:val="00B9601F"/>
    <w:rsid w:val="00B967BD"/>
    <w:rsid w:val="00BA2E8D"/>
    <w:rsid w:val="00BB08FA"/>
    <w:rsid w:val="00BB1BCE"/>
    <w:rsid w:val="00BB21D5"/>
    <w:rsid w:val="00BB323F"/>
    <w:rsid w:val="00BB68F9"/>
    <w:rsid w:val="00BB74E1"/>
    <w:rsid w:val="00BB7BB8"/>
    <w:rsid w:val="00BC5542"/>
    <w:rsid w:val="00BD6208"/>
    <w:rsid w:val="00BD7B8E"/>
    <w:rsid w:val="00BD7C7B"/>
    <w:rsid w:val="00BE047F"/>
    <w:rsid w:val="00BE141C"/>
    <w:rsid w:val="00BE5CC2"/>
    <w:rsid w:val="00BE607B"/>
    <w:rsid w:val="00BF37A5"/>
    <w:rsid w:val="00BF4EF6"/>
    <w:rsid w:val="00BF5EA0"/>
    <w:rsid w:val="00BF6A88"/>
    <w:rsid w:val="00BF6B24"/>
    <w:rsid w:val="00C03987"/>
    <w:rsid w:val="00C04707"/>
    <w:rsid w:val="00C1225A"/>
    <w:rsid w:val="00C2086A"/>
    <w:rsid w:val="00C229D3"/>
    <w:rsid w:val="00C22C83"/>
    <w:rsid w:val="00C241B2"/>
    <w:rsid w:val="00C24964"/>
    <w:rsid w:val="00C265B9"/>
    <w:rsid w:val="00C32784"/>
    <w:rsid w:val="00C33AC7"/>
    <w:rsid w:val="00C349A3"/>
    <w:rsid w:val="00C41584"/>
    <w:rsid w:val="00C42460"/>
    <w:rsid w:val="00C44EDA"/>
    <w:rsid w:val="00C50E9E"/>
    <w:rsid w:val="00C51BB5"/>
    <w:rsid w:val="00C5215A"/>
    <w:rsid w:val="00C524D4"/>
    <w:rsid w:val="00C53AA2"/>
    <w:rsid w:val="00C63025"/>
    <w:rsid w:val="00C6637C"/>
    <w:rsid w:val="00C730DB"/>
    <w:rsid w:val="00C73ACA"/>
    <w:rsid w:val="00C867A6"/>
    <w:rsid w:val="00C87F99"/>
    <w:rsid w:val="00C905BD"/>
    <w:rsid w:val="00C97FE8"/>
    <w:rsid w:val="00CA0958"/>
    <w:rsid w:val="00CB000C"/>
    <w:rsid w:val="00CB1F33"/>
    <w:rsid w:val="00CB61A4"/>
    <w:rsid w:val="00CB6958"/>
    <w:rsid w:val="00CC11CE"/>
    <w:rsid w:val="00CC2DFD"/>
    <w:rsid w:val="00CC33AD"/>
    <w:rsid w:val="00CD01F4"/>
    <w:rsid w:val="00CD0B0F"/>
    <w:rsid w:val="00CD0F3D"/>
    <w:rsid w:val="00CD3ED7"/>
    <w:rsid w:val="00CD5CBC"/>
    <w:rsid w:val="00CD78B4"/>
    <w:rsid w:val="00CD7C88"/>
    <w:rsid w:val="00CE69EE"/>
    <w:rsid w:val="00CE6F3A"/>
    <w:rsid w:val="00CF6F6F"/>
    <w:rsid w:val="00D0006F"/>
    <w:rsid w:val="00D030BE"/>
    <w:rsid w:val="00D035E9"/>
    <w:rsid w:val="00D0622F"/>
    <w:rsid w:val="00D13E7F"/>
    <w:rsid w:val="00D179DC"/>
    <w:rsid w:val="00D23259"/>
    <w:rsid w:val="00D24050"/>
    <w:rsid w:val="00D24212"/>
    <w:rsid w:val="00D242A5"/>
    <w:rsid w:val="00D325CC"/>
    <w:rsid w:val="00D33080"/>
    <w:rsid w:val="00D55453"/>
    <w:rsid w:val="00D56BEE"/>
    <w:rsid w:val="00D56EDD"/>
    <w:rsid w:val="00D60235"/>
    <w:rsid w:val="00D615E8"/>
    <w:rsid w:val="00D71923"/>
    <w:rsid w:val="00D722EA"/>
    <w:rsid w:val="00D75071"/>
    <w:rsid w:val="00D8262A"/>
    <w:rsid w:val="00D91906"/>
    <w:rsid w:val="00D9191A"/>
    <w:rsid w:val="00D93A23"/>
    <w:rsid w:val="00D9627F"/>
    <w:rsid w:val="00D968C6"/>
    <w:rsid w:val="00DA30F9"/>
    <w:rsid w:val="00DA3328"/>
    <w:rsid w:val="00DA51A0"/>
    <w:rsid w:val="00DA6079"/>
    <w:rsid w:val="00DB3B83"/>
    <w:rsid w:val="00DB3E47"/>
    <w:rsid w:val="00DB7712"/>
    <w:rsid w:val="00DC353F"/>
    <w:rsid w:val="00DC5AD0"/>
    <w:rsid w:val="00DD00FE"/>
    <w:rsid w:val="00DD15C8"/>
    <w:rsid w:val="00DD1DEA"/>
    <w:rsid w:val="00DD37C3"/>
    <w:rsid w:val="00DD453F"/>
    <w:rsid w:val="00DD4557"/>
    <w:rsid w:val="00DD537B"/>
    <w:rsid w:val="00DD7451"/>
    <w:rsid w:val="00DE01EF"/>
    <w:rsid w:val="00DE0E16"/>
    <w:rsid w:val="00DE275F"/>
    <w:rsid w:val="00DE4121"/>
    <w:rsid w:val="00DE679D"/>
    <w:rsid w:val="00DF4439"/>
    <w:rsid w:val="00DF452A"/>
    <w:rsid w:val="00E0143D"/>
    <w:rsid w:val="00E037B2"/>
    <w:rsid w:val="00E03A6D"/>
    <w:rsid w:val="00E14FBB"/>
    <w:rsid w:val="00E15ED5"/>
    <w:rsid w:val="00E17186"/>
    <w:rsid w:val="00E17748"/>
    <w:rsid w:val="00E17F18"/>
    <w:rsid w:val="00E2592A"/>
    <w:rsid w:val="00E272E3"/>
    <w:rsid w:val="00E300A1"/>
    <w:rsid w:val="00E34F40"/>
    <w:rsid w:val="00E43FF7"/>
    <w:rsid w:val="00E444E2"/>
    <w:rsid w:val="00E4578D"/>
    <w:rsid w:val="00E4791A"/>
    <w:rsid w:val="00E537C5"/>
    <w:rsid w:val="00E54A52"/>
    <w:rsid w:val="00E62D7C"/>
    <w:rsid w:val="00E655AE"/>
    <w:rsid w:val="00E66CC4"/>
    <w:rsid w:val="00E676FC"/>
    <w:rsid w:val="00E67928"/>
    <w:rsid w:val="00E67D1D"/>
    <w:rsid w:val="00E7399D"/>
    <w:rsid w:val="00E7589C"/>
    <w:rsid w:val="00E759E8"/>
    <w:rsid w:val="00E820EB"/>
    <w:rsid w:val="00E920F9"/>
    <w:rsid w:val="00E93701"/>
    <w:rsid w:val="00E944CC"/>
    <w:rsid w:val="00EA075C"/>
    <w:rsid w:val="00EA13AB"/>
    <w:rsid w:val="00EA7049"/>
    <w:rsid w:val="00EB20F2"/>
    <w:rsid w:val="00EB3797"/>
    <w:rsid w:val="00EC726D"/>
    <w:rsid w:val="00ED1306"/>
    <w:rsid w:val="00ED4459"/>
    <w:rsid w:val="00ED455B"/>
    <w:rsid w:val="00ED523B"/>
    <w:rsid w:val="00ED775F"/>
    <w:rsid w:val="00EE5156"/>
    <w:rsid w:val="00EE5787"/>
    <w:rsid w:val="00EE5EFC"/>
    <w:rsid w:val="00EE68C4"/>
    <w:rsid w:val="00EE72E2"/>
    <w:rsid w:val="00F01236"/>
    <w:rsid w:val="00F02ADC"/>
    <w:rsid w:val="00F03BFC"/>
    <w:rsid w:val="00F04018"/>
    <w:rsid w:val="00F13B25"/>
    <w:rsid w:val="00F1488F"/>
    <w:rsid w:val="00F17F85"/>
    <w:rsid w:val="00F302EC"/>
    <w:rsid w:val="00F31F4E"/>
    <w:rsid w:val="00F348C1"/>
    <w:rsid w:val="00F34D25"/>
    <w:rsid w:val="00F42DA5"/>
    <w:rsid w:val="00F467EC"/>
    <w:rsid w:val="00F6111E"/>
    <w:rsid w:val="00F65484"/>
    <w:rsid w:val="00F678A9"/>
    <w:rsid w:val="00F73C2B"/>
    <w:rsid w:val="00F81613"/>
    <w:rsid w:val="00F863C7"/>
    <w:rsid w:val="00F8641D"/>
    <w:rsid w:val="00F87100"/>
    <w:rsid w:val="00F905C4"/>
    <w:rsid w:val="00F92A36"/>
    <w:rsid w:val="00F9469C"/>
    <w:rsid w:val="00F97172"/>
    <w:rsid w:val="00FA26DC"/>
    <w:rsid w:val="00FA5C62"/>
    <w:rsid w:val="00FA6EF4"/>
    <w:rsid w:val="00FB05D4"/>
    <w:rsid w:val="00FB133E"/>
    <w:rsid w:val="00FB1F11"/>
    <w:rsid w:val="00FB45F4"/>
    <w:rsid w:val="00FB4820"/>
    <w:rsid w:val="00FB6BBA"/>
    <w:rsid w:val="00FB6FA8"/>
    <w:rsid w:val="00FC24FF"/>
    <w:rsid w:val="00FD7C4A"/>
    <w:rsid w:val="00FE1893"/>
    <w:rsid w:val="00FE3CA8"/>
    <w:rsid w:val="00FE475B"/>
    <w:rsid w:val="00FF34DB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225" fill="f" fillcolor="white">
      <v:fill color="white" on="f"/>
      <v:stroke weight="2pt"/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6256870F"/>
  <w15:docId w15:val="{3F029F84-73AA-4475-9744-3F4742A41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7E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87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93">
    <w:name w:val="Style93"/>
    <w:basedOn w:val="a"/>
    <w:uiPriority w:val="99"/>
    <w:rsid w:val="00087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29">
    <w:name w:val="Font Style129"/>
    <w:uiPriority w:val="99"/>
    <w:rsid w:val="00087AAA"/>
    <w:rPr>
      <w:rFonts w:ascii="Times New Roman" w:hAnsi="Times New Roman"/>
      <w:b/>
      <w:sz w:val="34"/>
    </w:rPr>
  </w:style>
  <w:style w:type="character" w:customStyle="1" w:styleId="FontStyle140">
    <w:name w:val="Font Style140"/>
    <w:uiPriority w:val="99"/>
    <w:rsid w:val="00087AAA"/>
    <w:rPr>
      <w:rFonts w:ascii="Times New Roman" w:hAnsi="Times New Roman"/>
      <w:b/>
      <w:sz w:val="20"/>
    </w:rPr>
  </w:style>
  <w:style w:type="paragraph" w:customStyle="1" w:styleId="Style5">
    <w:name w:val="Style5"/>
    <w:basedOn w:val="a"/>
    <w:uiPriority w:val="99"/>
    <w:rsid w:val="00087AA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uiPriority w:val="99"/>
    <w:rsid w:val="00087AAA"/>
    <w:pPr>
      <w:widowControl w:val="0"/>
      <w:autoSpaceDE w:val="0"/>
      <w:autoSpaceDN w:val="0"/>
      <w:adjustRightInd w:val="0"/>
      <w:spacing w:after="0" w:line="650" w:lineRule="exact"/>
      <w:ind w:firstLine="235"/>
    </w:pPr>
    <w:rPr>
      <w:rFonts w:ascii="Times New Roman" w:hAnsi="Times New Roman"/>
      <w:sz w:val="24"/>
      <w:szCs w:val="24"/>
    </w:rPr>
  </w:style>
  <w:style w:type="character" w:customStyle="1" w:styleId="FontStyle102">
    <w:name w:val="Font Style102"/>
    <w:uiPriority w:val="99"/>
    <w:rsid w:val="00087AAA"/>
    <w:rPr>
      <w:rFonts w:ascii="Arial" w:hAnsi="Arial"/>
      <w:sz w:val="24"/>
    </w:rPr>
  </w:style>
  <w:style w:type="paragraph" w:customStyle="1" w:styleId="Style8">
    <w:name w:val="Style8"/>
    <w:basedOn w:val="a"/>
    <w:uiPriority w:val="99"/>
    <w:rsid w:val="00087AAA"/>
    <w:pPr>
      <w:widowControl w:val="0"/>
      <w:autoSpaceDE w:val="0"/>
      <w:autoSpaceDN w:val="0"/>
      <w:adjustRightInd w:val="0"/>
      <w:spacing w:after="0" w:line="55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10">
    <w:name w:val="Style10"/>
    <w:basedOn w:val="a"/>
    <w:uiPriority w:val="99"/>
    <w:rsid w:val="00087AAA"/>
    <w:pPr>
      <w:widowControl w:val="0"/>
      <w:autoSpaceDE w:val="0"/>
      <w:autoSpaceDN w:val="0"/>
      <w:adjustRightInd w:val="0"/>
      <w:spacing w:after="0" w:line="286" w:lineRule="exact"/>
    </w:pPr>
    <w:rPr>
      <w:rFonts w:ascii="Arial" w:hAnsi="Arial" w:cs="Arial"/>
      <w:sz w:val="24"/>
      <w:szCs w:val="24"/>
    </w:rPr>
  </w:style>
  <w:style w:type="character" w:customStyle="1" w:styleId="FontStyle77">
    <w:name w:val="Font Style77"/>
    <w:uiPriority w:val="99"/>
    <w:rsid w:val="00087AAA"/>
    <w:rPr>
      <w:rFonts w:ascii="Arial" w:hAnsi="Arial"/>
      <w:i/>
      <w:sz w:val="18"/>
    </w:rPr>
  </w:style>
  <w:style w:type="character" w:customStyle="1" w:styleId="FontStyle79">
    <w:name w:val="Font Style79"/>
    <w:uiPriority w:val="99"/>
    <w:rsid w:val="00087AAA"/>
    <w:rPr>
      <w:rFonts w:ascii="Arial" w:hAnsi="Arial"/>
      <w:i/>
      <w:sz w:val="22"/>
    </w:rPr>
  </w:style>
  <w:style w:type="character" w:customStyle="1" w:styleId="FontStyle81">
    <w:name w:val="Font Style81"/>
    <w:uiPriority w:val="99"/>
    <w:rsid w:val="00087AAA"/>
    <w:rPr>
      <w:rFonts w:ascii="Arial" w:hAnsi="Arial"/>
      <w:b/>
      <w:i/>
      <w:sz w:val="28"/>
    </w:rPr>
  </w:style>
  <w:style w:type="paragraph" w:customStyle="1" w:styleId="Style12">
    <w:name w:val="Style12"/>
    <w:basedOn w:val="a"/>
    <w:uiPriority w:val="99"/>
    <w:rsid w:val="00932069"/>
    <w:pPr>
      <w:widowControl w:val="0"/>
      <w:autoSpaceDE w:val="0"/>
      <w:autoSpaceDN w:val="0"/>
      <w:adjustRightInd w:val="0"/>
      <w:spacing w:after="0" w:line="284" w:lineRule="exact"/>
      <w:ind w:hanging="967"/>
    </w:pPr>
    <w:rPr>
      <w:rFonts w:ascii="Arial" w:hAnsi="Arial" w:cs="Arial"/>
      <w:sz w:val="24"/>
      <w:szCs w:val="24"/>
    </w:rPr>
  </w:style>
  <w:style w:type="paragraph" w:customStyle="1" w:styleId="Style22">
    <w:name w:val="Style22"/>
    <w:basedOn w:val="a"/>
    <w:uiPriority w:val="99"/>
    <w:rsid w:val="0093206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FontStyle78">
    <w:name w:val="Font Style78"/>
    <w:uiPriority w:val="99"/>
    <w:rsid w:val="00932069"/>
    <w:rPr>
      <w:rFonts w:ascii="Arial" w:hAnsi="Arial"/>
      <w:b/>
      <w:i/>
      <w:sz w:val="24"/>
    </w:rPr>
  </w:style>
  <w:style w:type="paragraph" w:customStyle="1" w:styleId="Style23">
    <w:name w:val="Style23"/>
    <w:basedOn w:val="a"/>
    <w:uiPriority w:val="99"/>
    <w:rsid w:val="009320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4">
    <w:name w:val="Style24"/>
    <w:basedOn w:val="a"/>
    <w:uiPriority w:val="99"/>
    <w:rsid w:val="009320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9">
    <w:name w:val="Style29"/>
    <w:basedOn w:val="a"/>
    <w:uiPriority w:val="99"/>
    <w:rsid w:val="00932069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30">
    <w:name w:val="Style30"/>
    <w:basedOn w:val="a"/>
    <w:uiPriority w:val="99"/>
    <w:rsid w:val="00932069"/>
    <w:pPr>
      <w:widowControl w:val="0"/>
      <w:autoSpaceDE w:val="0"/>
      <w:autoSpaceDN w:val="0"/>
      <w:adjustRightInd w:val="0"/>
      <w:spacing w:after="0" w:line="267" w:lineRule="exact"/>
    </w:pPr>
    <w:rPr>
      <w:rFonts w:ascii="Arial" w:hAnsi="Arial" w:cs="Arial"/>
      <w:sz w:val="24"/>
      <w:szCs w:val="24"/>
    </w:rPr>
  </w:style>
  <w:style w:type="paragraph" w:customStyle="1" w:styleId="Style35">
    <w:name w:val="Style35"/>
    <w:basedOn w:val="a"/>
    <w:uiPriority w:val="99"/>
    <w:rsid w:val="00932069"/>
    <w:pPr>
      <w:widowControl w:val="0"/>
      <w:autoSpaceDE w:val="0"/>
      <w:autoSpaceDN w:val="0"/>
      <w:adjustRightInd w:val="0"/>
      <w:spacing w:after="0" w:line="26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36">
    <w:name w:val="Style36"/>
    <w:basedOn w:val="a"/>
    <w:uiPriority w:val="99"/>
    <w:rsid w:val="00932069"/>
    <w:pPr>
      <w:widowControl w:val="0"/>
      <w:autoSpaceDE w:val="0"/>
      <w:autoSpaceDN w:val="0"/>
      <w:adjustRightInd w:val="0"/>
      <w:spacing w:after="0" w:line="313" w:lineRule="exact"/>
      <w:ind w:firstLine="639"/>
      <w:jc w:val="both"/>
    </w:pPr>
    <w:rPr>
      <w:rFonts w:ascii="Arial" w:hAnsi="Arial" w:cs="Arial"/>
      <w:sz w:val="24"/>
      <w:szCs w:val="24"/>
    </w:rPr>
  </w:style>
  <w:style w:type="table" w:styleId="a3">
    <w:name w:val="Table Grid"/>
    <w:basedOn w:val="a1"/>
    <w:uiPriority w:val="99"/>
    <w:rsid w:val="00806D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25">
    <w:name w:val="Style25"/>
    <w:basedOn w:val="a"/>
    <w:uiPriority w:val="99"/>
    <w:rsid w:val="00C867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6">
    <w:name w:val="Style26"/>
    <w:basedOn w:val="a"/>
    <w:uiPriority w:val="99"/>
    <w:rsid w:val="00C867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41">
    <w:name w:val="Style41"/>
    <w:basedOn w:val="a"/>
    <w:uiPriority w:val="99"/>
    <w:rsid w:val="00C867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80">
    <w:name w:val="Font Style80"/>
    <w:uiPriority w:val="99"/>
    <w:rsid w:val="00C867A6"/>
    <w:rPr>
      <w:rFonts w:ascii="Arial" w:hAnsi="Arial"/>
      <w:spacing w:val="-10"/>
      <w:sz w:val="18"/>
    </w:rPr>
  </w:style>
  <w:style w:type="character" w:customStyle="1" w:styleId="FontStyle104">
    <w:name w:val="Font Style104"/>
    <w:uiPriority w:val="99"/>
    <w:rsid w:val="00C867A6"/>
    <w:rPr>
      <w:rFonts w:ascii="Arial" w:hAnsi="Arial"/>
      <w:i/>
      <w:sz w:val="18"/>
    </w:rPr>
  </w:style>
  <w:style w:type="paragraph" w:customStyle="1" w:styleId="Style2">
    <w:name w:val="Style2"/>
    <w:basedOn w:val="a"/>
    <w:uiPriority w:val="99"/>
    <w:rsid w:val="00226D7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FontStyle108">
    <w:name w:val="Font Style108"/>
    <w:uiPriority w:val="99"/>
    <w:rsid w:val="00226D74"/>
    <w:rPr>
      <w:rFonts w:ascii="Garamond" w:hAnsi="Garamond"/>
      <w:spacing w:val="10"/>
      <w:sz w:val="28"/>
    </w:rPr>
  </w:style>
  <w:style w:type="paragraph" w:customStyle="1" w:styleId="Style69">
    <w:name w:val="Style69"/>
    <w:basedOn w:val="a"/>
    <w:uiPriority w:val="99"/>
    <w:rsid w:val="00835BF2"/>
    <w:pPr>
      <w:widowControl w:val="0"/>
      <w:autoSpaceDE w:val="0"/>
      <w:autoSpaceDN w:val="0"/>
      <w:adjustRightInd w:val="0"/>
      <w:spacing w:after="0" w:line="494" w:lineRule="exact"/>
    </w:pPr>
    <w:rPr>
      <w:rFonts w:ascii="Arial" w:hAnsi="Arial" w:cs="Arial"/>
      <w:sz w:val="24"/>
      <w:szCs w:val="24"/>
    </w:rPr>
  </w:style>
  <w:style w:type="paragraph" w:customStyle="1" w:styleId="Style70">
    <w:name w:val="Style70"/>
    <w:basedOn w:val="a"/>
    <w:uiPriority w:val="99"/>
    <w:rsid w:val="00835BF2"/>
    <w:pPr>
      <w:widowControl w:val="0"/>
      <w:autoSpaceDE w:val="0"/>
      <w:autoSpaceDN w:val="0"/>
      <w:adjustRightInd w:val="0"/>
      <w:spacing w:after="0" w:line="257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72">
    <w:name w:val="Style72"/>
    <w:basedOn w:val="a"/>
    <w:uiPriority w:val="99"/>
    <w:rsid w:val="00835BF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83">
    <w:name w:val="Font Style83"/>
    <w:uiPriority w:val="99"/>
    <w:rsid w:val="00835BF2"/>
    <w:rPr>
      <w:rFonts w:ascii="Arial" w:hAnsi="Arial"/>
      <w:i/>
      <w:spacing w:val="-20"/>
      <w:sz w:val="22"/>
    </w:rPr>
  </w:style>
  <w:style w:type="character" w:customStyle="1" w:styleId="FontStyle84">
    <w:name w:val="Font Style84"/>
    <w:uiPriority w:val="99"/>
    <w:rsid w:val="00835BF2"/>
    <w:rPr>
      <w:rFonts w:ascii="Arial" w:hAnsi="Arial"/>
      <w:i/>
      <w:spacing w:val="-20"/>
      <w:sz w:val="18"/>
    </w:rPr>
  </w:style>
  <w:style w:type="character" w:customStyle="1" w:styleId="FontStyle89">
    <w:name w:val="Font Style89"/>
    <w:uiPriority w:val="99"/>
    <w:rsid w:val="00835BF2"/>
    <w:rPr>
      <w:rFonts w:ascii="Arial" w:hAnsi="Arial"/>
      <w:i/>
      <w:spacing w:val="-30"/>
      <w:sz w:val="26"/>
    </w:rPr>
  </w:style>
  <w:style w:type="paragraph" w:styleId="a4">
    <w:name w:val="header"/>
    <w:basedOn w:val="a"/>
    <w:link w:val="a5"/>
    <w:uiPriority w:val="99"/>
    <w:rsid w:val="00612C3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612C3E"/>
    <w:rPr>
      <w:rFonts w:cs="Times New Roman"/>
    </w:rPr>
  </w:style>
  <w:style w:type="paragraph" w:styleId="a6">
    <w:name w:val="footer"/>
    <w:basedOn w:val="a"/>
    <w:link w:val="a7"/>
    <w:uiPriority w:val="99"/>
    <w:rsid w:val="00612C3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612C3E"/>
    <w:rPr>
      <w:rFonts w:cs="Times New Roman"/>
    </w:rPr>
  </w:style>
  <w:style w:type="paragraph" w:customStyle="1" w:styleId="Style4">
    <w:name w:val="Style4"/>
    <w:basedOn w:val="a"/>
    <w:uiPriority w:val="99"/>
    <w:rsid w:val="00612C3E"/>
    <w:pPr>
      <w:widowControl w:val="0"/>
      <w:autoSpaceDE w:val="0"/>
      <w:autoSpaceDN w:val="0"/>
      <w:adjustRightInd w:val="0"/>
      <w:spacing w:after="0" w:line="25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1">
    <w:name w:val="Style11"/>
    <w:basedOn w:val="a"/>
    <w:uiPriority w:val="99"/>
    <w:rsid w:val="00612C3E"/>
    <w:pPr>
      <w:widowControl w:val="0"/>
      <w:autoSpaceDE w:val="0"/>
      <w:autoSpaceDN w:val="0"/>
      <w:adjustRightInd w:val="0"/>
      <w:spacing w:after="0" w:line="263" w:lineRule="exact"/>
      <w:ind w:firstLine="2255"/>
    </w:pPr>
    <w:rPr>
      <w:rFonts w:ascii="Arial" w:hAnsi="Arial" w:cs="Arial"/>
      <w:sz w:val="24"/>
      <w:szCs w:val="24"/>
    </w:rPr>
  </w:style>
  <w:style w:type="paragraph" w:customStyle="1" w:styleId="Style21">
    <w:name w:val="Style21"/>
    <w:basedOn w:val="a"/>
    <w:uiPriority w:val="99"/>
    <w:rsid w:val="00612C3E"/>
    <w:pPr>
      <w:widowControl w:val="0"/>
      <w:autoSpaceDE w:val="0"/>
      <w:autoSpaceDN w:val="0"/>
      <w:adjustRightInd w:val="0"/>
      <w:spacing w:after="0" w:line="257" w:lineRule="exact"/>
    </w:pPr>
    <w:rPr>
      <w:rFonts w:ascii="Arial" w:hAnsi="Arial" w:cs="Arial"/>
      <w:sz w:val="24"/>
      <w:szCs w:val="24"/>
    </w:rPr>
  </w:style>
  <w:style w:type="paragraph" w:customStyle="1" w:styleId="Style34">
    <w:name w:val="Style34"/>
    <w:basedOn w:val="a"/>
    <w:uiPriority w:val="99"/>
    <w:rsid w:val="00612C3E"/>
    <w:pPr>
      <w:widowControl w:val="0"/>
      <w:autoSpaceDE w:val="0"/>
      <w:autoSpaceDN w:val="0"/>
      <w:adjustRightInd w:val="0"/>
      <w:spacing w:after="0" w:line="260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61">
    <w:name w:val="Style61"/>
    <w:basedOn w:val="a"/>
    <w:uiPriority w:val="99"/>
    <w:rsid w:val="00612C3E"/>
    <w:pPr>
      <w:widowControl w:val="0"/>
      <w:autoSpaceDE w:val="0"/>
      <w:autoSpaceDN w:val="0"/>
      <w:adjustRightInd w:val="0"/>
      <w:spacing w:after="0" w:line="261" w:lineRule="exact"/>
      <w:ind w:firstLine="1781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C6637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6637C"/>
    <w:rPr>
      <w:rFonts w:ascii="Tahoma" w:hAnsi="Tahoma" w:cs="Times New Roman"/>
      <w:sz w:val="16"/>
    </w:rPr>
  </w:style>
  <w:style w:type="paragraph" w:customStyle="1" w:styleId="Style43">
    <w:name w:val="Style43"/>
    <w:basedOn w:val="a"/>
    <w:uiPriority w:val="99"/>
    <w:rsid w:val="004145D2"/>
    <w:pPr>
      <w:widowControl w:val="0"/>
      <w:autoSpaceDE w:val="0"/>
      <w:autoSpaceDN w:val="0"/>
      <w:adjustRightInd w:val="0"/>
      <w:spacing w:after="0" w:line="308" w:lineRule="exact"/>
      <w:jc w:val="both"/>
    </w:pPr>
    <w:rPr>
      <w:rFonts w:ascii="Arial" w:hAnsi="Arial" w:cs="Arial"/>
      <w:sz w:val="24"/>
      <w:szCs w:val="24"/>
    </w:rPr>
  </w:style>
  <w:style w:type="paragraph" w:customStyle="1" w:styleId="aa">
    <w:name w:val="Чертежный"/>
    <w:uiPriority w:val="99"/>
    <w:rsid w:val="004638A1"/>
    <w:pPr>
      <w:jc w:val="both"/>
    </w:pPr>
    <w:rPr>
      <w:rFonts w:ascii="ISOCPEUR" w:hAnsi="ISOCPEUR"/>
      <w:i/>
      <w:sz w:val="28"/>
      <w:lang w:val="uk-UA"/>
    </w:rPr>
  </w:style>
  <w:style w:type="paragraph" w:customStyle="1" w:styleId="Style27">
    <w:name w:val="Style27"/>
    <w:basedOn w:val="a"/>
    <w:uiPriority w:val="99"/>
    <w:rsid w:val="00527CC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47">
    <w:name w:val="Style47"/>
    <w:basedOn w:val="a"/>
    <w:uiPriority w:val="99"/>
    <w:rsid w:val="00527CC3"/>
    <w:pPr>
      <w:widowControl w:val="0"/>
      <w:autoSpaceDE w:val="0"/>
      <w:autoSpaceDN w:val="0"/>
      <w:adjustRightInd w:val="0"/>
      <w:spacing w:after="0" w:line="267" w:lineRule="exact"/>
      <w:ind w:hanging="439"/>
    </w:pPr>
    <w:rPr>
      <w:rFonts w:ascii="Arial" w:hAnsi="Arial" w:cs="Arial"/>
      <w:sz w:val="24"/>
      <w:szCs w:val="24"/>
    </w:rPr>
  </w:style>
  <w:style w:type="paragraph" w:customStyle="1" w:styleId="Style66">
    <w:name w:val="Style66"/>
    <w:basedOn w:val="a"/>
    <w:uiPriority w:val="99"/>
    <w:rsid w:val="00527CC3"/>
    <w:pPr>
      <w:widowControl w:val="0"/>
      <w:autoSpaceDE w:val="0"/>
      <w:autoSpaceDN w:val="0"/>
      <w:adjustRightInd w:val="0"/>
      <w:spacing w:after="0" w:line="257" w:lineRule="exact"/>
      <w:ind w:hanging="490"/>
    </w:pPr>
    <w:rPr>
      <w:rFonts w:ascii="Arial" w:hAnsi="Arial" w:cs="Arial"/>
      <w:sz w:val="24"/>
      <w:szCs w:val="24"/>
    </w:rPr>
  </w:style>
  <w:style w:type="character" w:customStyle="1" w:styleId="FontStyle96">
    <w:name w:val="Font Style96"/>
    <w:uiPriority w:val="99"/>
    <w:rsid w:val="00527CC3"/>
    <w:rPr>
      <w:rFonts w:ascii="Arial" w:hAnsi="Arial"/>
      <w:b/>
      <w:sz w:val="16"/>
    </w:rPr>
  </w:style>
  <w:style w:type="character" w:customStyle="1" w:styleId="FontStyle103">
    <w:name w:val="Font Style103"/>
    <w:uiPriority w:val="99"/>
    <w:rsid w:val="00527CC3"/>
    <w:rPr>
      <w:rFonts w:ascii="Arial" w:hAnsi="Arial"/>
      <w:i/>
      <w:sz w:val="16"/>
    </w:rPr>
  </w:style>
  <w:style w:type="paragraph" w:customStyle="1" w:styleId="Style17">
    <w:name w:val="Style17"/>
    <w:basedOn w:val="a"/>
    <w:uiPriority w:val="99"/>
    <w:rsid w:val="00E920F9"/>
    <w:pPr>
      <w:widowControl w:val="0"/>
      <w:autoSpaceDE w:val="0"/>
      <w:autoSpaceDN w:val="0"/>
      <w:adjustRightInd w:val="0"/>
      <w:spacing w:after="0" w:line="196" w:lineRule="exact"/>
      <w:ind w:firstLine="166"/>
    </w:pPr>
    <w:rPr>
      <w:rFonts w:ascii="Arial" w:hAnsi="Arial" w:cs="Arial"/>
      <w:sz w:val="24"/>
      <w:szCs w:val="24"/>
    </w:rPr>
  </w:style>
  <w:style w:type="paragraph" w:customStyle="1" w:styleId="Style18">
    <w:name w:val="Style18"/>
    <w:basedOn w:val="a"/>
    <w:uiPriority w:val="99"/>
    <w:rsid w:val="00E920F9"/>
    <w:pPr>
      <w:widowControl w:val="0"/>
      <w:autoSpaceDE w:val="0"/>
      <w:autoSpaceDN w:val="0"/>
      <w:adjustRightInd w:val="0"/>
      <w:spacing w:after="0" w:line="197" w:lineRule="exact"/>
    </w:pPr>
    <w:rPr>
      <w:rFonts w:ascii="Arial" w:hAnsi="Arial" w:cs="Arial"/>
      <w:sz w:val="24"/>
      <w:szCs w:val="24"/>
    </w:rPr>
  </w:style>
  <w:style w:type="paragraph" w:customStyle="1" w:styleId="Style57">
    <w:name w:val="Style57"/>
    <w:basedOn w:val="a"/>
    <w:uiPriority w:val="99"/>
    <w:rsid w:val="00E920F9"/>
    <w:pPr>
      <w:widowControl w:val="0"/>
      <w:autoSpaceDE w:val="0"/>
      <w:autoSpaceDN w:val="0"/>
      <w:adjustRightInd w:val="0"/>
      <w:spacing w:after="0" w:line="179" w:lineRule="exact"/>
    </w:pPr>
    <w:rPr>
      <w:rFonts w:ascii="Arial" w:hAnsi="Arial" w:cs="Arial"/>
      <w:sz w:val="24"/>
      <w:szCs w:val="24"/>
    </w:rPr>
  </w:style>
  <w:style w:type="paragraph" w:customStyle="1" w:styleId="Style58">
    <w:name w:val="Style58"/>
    <w:basedOn w:val="a"/>
    <w:uiPriority w:val="99"/>
    <w:rsid w:val="00E920F9"/>
    <w:pPr>
      <w:widowControl w:val="0"/>
      <w:autoSpaceDE w:val="0"/>
      <w:autoSpaceDN w:val="0"/>
      <w:adjustRightInd w:val="0"/>
      <w:spacing w:after="0" w:line="199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105">
    <w:name w:val="Font Style105"/>
    <w:uiPriority w:val="99"/>
    <w:rsid w:val="00196A4A"/>
    <w:rPr>
      <w:rFonts w:ascii="Arial" w:hAnsi="Arial"/>
      <w:i/>
      <w:sz w:val="18"/>
    </w:rPr>
  </w:style>
  <w:style w:type="paragraph" w:customStyle="1" w:styleId="Style50">
    <w:name w:val="Style50"/>
    <w:basedOn w:val="a"/>
    <w:uiPriority w:val="99"/>
    <w:rsid w:val="00B268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55">
    <w:name w:val="Style55"/>
    <w:basedOn w:val="a"/>
    <w:uiPriority w:val="99"/>
    <w:rsid w:val="00B26849"/>
    <w:pPr>
      <w:widowControl w:val="0"/>
      <w:autoSpaceDE w:val="0"/>
      <w:autoSpaceDN w:val="0"/>
      <w:adjustRightInd w:val="0"/>
      <w:spacing w:after="0" w:line="335" w:lineRule="exact"/>
    </w:pPr>
    <w:rPr>
      <w:rFonts w:ascii="Arial" w:hAnsi="Arial" w:cs="Arial"/>
      <w:sz w:val="24"/>
      <w:szCs w:val="24"/>
    </w:rPr>
  </w:style>
  <w:style w:type="paragraph" w:customStyle="1" w:styleId="Style62">
    <w:name w:val="Style62"/>
    <w:basedOn w:val="a"/>
    <w:uiPriority w:val="99"/>
    <w:rsid w:val="00B26849"/>
    <w:pPr>
      <w:widowControl w:val="0"/>
      <w:autoSpaceDE w:val="0"/>
      <w:autoSpaceDN w:val="0"/>
      <w:adjustRightInd w:val="0"/>
      <w:spacing w:after="0" w:line="318" w:lineRule="exact"/>
      <w:ind w:hanging="311"/>
    </w:pPr>
    <w:rPr>
      <w:rFonts w:ascii="Arial" w:hAnsi="Arial" w:cs="Arial"/>
      <w:sz w:val="24"/>
      <w:szCs w:val="24"/>
    </w:rPr>
  </w:style>
  <w:style w:type="paragraph" w:customStyle="1" w:styleId="Style63">
    <w:name w:val="Style63"/>
    <w:basedOn w:val="a"/>
    <w:uiPriority w:val="99"/>
    <w:rsid w:val="00B268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68">
    <w:name w:val="Style68"/>
    <w:basedOn w:val="a"/>
    <w:uiPriority w:val="99"/>
    <w:rsid w:val="00B268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75">
    <w:name w:val="Style75"/>
    <w:basedOn w:val="a"/>
    <w:uiPriority w:val="99"/>
    <w:rsid w:val="00B26849"/>
    <w:pPr>
      <w:widowControl w:val="0"/>
      <w:autoSpaceDE w:val="0"/>
      <w:autoSpaceDN w:val="0"/>
      <w:adjustRightInd w:val="0"/>
      <w:spacing w:after="0" w:line="382" w:lineRule="exact"/>
    </w:pPr>
    <w:rPr>
      <w:rFonts w:ascii="Arial" w:hAnsi="Arial" w:cs="Arial"/>
      <w:sz w:val="24"/>
      <w:szCs w:val="24"/>
    </w:rPr>
  </w:style>
  <w:style w:type="character" w:customStyle="1" w:styleId="FontStyle98">
    <w:name w:val="Font Style98"/>
    <w:uiPriority w:val="99"/>
    <w:rsid w:val="00B26849"/>
    <w:rPr>
      <w:rFonts w:ascii="Arial Narrow" w:hAnsi="Arial Narrow"/>
      <w:b/>
      <w:sz w:val="10"/>
    </w:rPr>
  </w:style>
  <w:style w:type="character" w:customStyle="1" w:styleId="FontStyle101">
    <w:name w:val="Font Style101"/>
    <w:uiPriority w:val="99"/>
    <w:rsid w:val="00B26849"/>
    <w:rPr>
      <w:rFonts w:ascii="Arial" w:hAnsi="Arial"/>
      <w:b/>
      <w:sz w:val="38"/>
    </w:rPr>
  </w:style>
  <w:style w:type="character" w:customStyle="1" w:styleId="FontStyle106">
    <w:name w:val="Font Style106"/>
    <w:uiPriority w:val="99"/>
    <w:rsid w:val="00B26849"/>
    <w:rPr>
      <w:rFonts w:ascii="MS Reference Sans Serif" w:hAnsi="MS Reference Sans Serif"/>
      <w:sz w:val="44"/>
    </w:rPr>
  </w:style>
  <w:style w:type="character" w:customStyle="1" w:styleId="FontStyle107">
    <w:name w:val="Font Style107"/>
    <w:uiPriority w:val="99"/>
    <w:rsid w:val="00B26849"/>
    <w:rPr>
      <w:rFonts w:ascii="Arial" w:hAnsi="Arial"/>
      <w:w w:val="66"/>
      <w:sz w:val="32"/>
    </w:rPr>
  </w:style>
  <w:style w:type="character" w:customStyle="1" w:styleId="FontStyle109">
    <w:name w:val="Font Style109"/>
    <w:uiPriority w:val="99"/>
    <w:rsid w:val="00B26849"/>
    <w:rPr>
      <w:rFonts w:ascii="Arial" w:hAnsi="Arial"/>
      <w:b/>
      <w:i/>
      <w:spacing w:val="-30"/>
      <w:sz w:val="34"/>
    </w:rPr>
  </w:style>
  <w:style w:type="paragraph" w:customStyle="1" w:styleId="Style49">
    <w:name w:val="Style49"/>
    <w:basedOn w:val="a"/>
    <w:uiPriority w:val="99"/>
    <w:rsid w:val="00DE0E16"/>
    <w:pPr>
      <w:widowControl w:val="0"/>
      <w:autoSpaceDE w:val="0"/>
      <w:autoSpaceDN w:val="0"/>
      <w:adjustRightInd w:val="0"/>
      <w:spacing w:after="0" w:line="316" w:lineRule="exact"/>
      <w:ind w:firstLine="1937"/>
      <w:jc w:val="both"/>
    </w:pPr>
    <w:rPr>
      <w:rFonts w:ascii="Arial" w:hAnsi="Arial" w:cs="Arial"/>
      <w:sz w:val="24"/>
      <w:szCs w:val="24"/>
    </w:rPr>
  </w:style>
  <w:style w:type="paragraph" w:customStyle="1" w:styleId="Style56">
    <w:name w:val="Style56"/>
    <w:basedOn w:val="a"/>
    <w:uiPriority w:val="99"/>
    <w:rsid w:val="00DE0E16"/>
    <w:pPr>
      <w:widowControl w:val="0"/>
      <w:autoSpaceDE w:val="0"/>
      <w:autoSpaceDN w:val="0"/>
      <w:adjustRightInd w:val="0"/>
      <w:spacing w:after="0" w:line="314" w:lineRule="exact"/>
      <w:ind w:firstLine="2146"/>
    </w:pPr>
    <w:rPr>
      <w:rFonts w:ascii="Arial" w:hAnsi="Arial" w:cs="Arial"/>
      <w:sz w:val="24"/>
      <w:szCs w:val="24"/>
    </w:rPr>
  </w:style>
  <w:style w:type="paragraph" w:customStyle="1" w:styleId="Style32">
    <w:name w:val="Style32"/>
    <w:basedOn w:val="a"/>
    <w:uiPriority w:val="99"/>
    <w:rsid w:val="00F17F85"/>
    <w:pPr>
      <w:widowControl w:val="0"/>
      <w:autoSpaceDE w:val="0"/>
      <w:autoSpaceDN w:val="0"/>
      <w:adjustRightInd w:val="0"/>
      <w:spacing w:after="0" w:line="310" w:lineRule="exact"/>
      <w:ind w:firstLine="740"/>
      <w:jc w:val="both"/>
    </w:pPr>
    <w:rPr>
      <w:rFonts w:ascii="Arial" w:hAnsi="Arial" w:cs="Arial"/>
      <w:sz w:val="24"/>
      <w:szCs w:val="24"/>
    </w:rPr>
  </w:style>
  <w:style w:type="paragraph" w:customStyle="1" w:styleId="Style42">
    <w:name w:val="Style42"/>
    <w:basedOn w:val="a"/>
    <w:uiPriority w:val="99"/>
    <w:rsid w:val="00F17F85"/>
    <w:pPr>
      <w:widowControl w:val="0"/>
      <w:autoSpaceDE w:val="0"/>
      <w:autoSpaceDN w:val="0"/>
      <w:adjustRightInd w:val="0"/>
      <w:spacing w:after="0" w:line="310" w:lineRule="exact"/>
      <w:ind w:firstLine="1751"/>
      <w:jc w:val="both"/>
    </w:pPr>
    <w:rPr>
      <w:rFonts w:ascii="Arial" w:hAnsi="Arial" w:cs="Arial"/>
      <w:sz w:val="24"/>
      <w:szCs w:val="24"/>
    </w:rPr>
  </w:style>
  <w:style w:type="paragraph" w:customStyle="1" w:styleId="Style51">
    <w:name w:val="Style51"/>
    <w:basedOn w:val="a"/>
    <w:uiPriority w:val="99"/>
    <w:rsid w:val="00F17F85"/>
    <w:pPr>
      <w:widowControl w:val="0"/>
      <w:autoSpaceDE w:val="0"/>
      <w:autoSpaceDN w:val="0"/>
      <w:adjustRightInd w:val="0"/>
      <w:spacing w:after="0" w:line="310" w:lineRule="exact"/>
      <w:ind w:firstLine="2576"/>
    </w:pPr>
    <w:rPr>
      <w:rFonts w:ascii="Arial" w:hAnsi="Arial" w:cs="Arial"/>
      <w:sz w:val="24"/>
      <w:szCs w:val="24"/>
    </w:rPr>
  </w:style>
  <w:style w:type="paragraph" w:customStyle="1" w:styleId="Style65">
    <w:name w:val="Style65"/>
    <w:basedOn w:val="a"/>
    <w:uiPriority w:val="99"/>
    <w:rsid w:val="00B47468"/>
    <w:pPr>
      <w:widowControl w:val="0"/>
      <w:autoSpaceDE w:val="0"/>
      <w:autoSpaceDN w:val="0"/>
      <w:adjustRightInd w:val="0"/>
      <w:spacing w:after="0" w:line="311" w:lineRule="exact"/>
      <w:ind w:firstLine="1352"/>
    </w:pPr>
    <w:rPr>
      <w:rFonts w:ascii="Arial" w:hAnsi="Arial" w:cs="Arial"/>
      <w:sz w:val="24"/>
      <w:szCs w:val="24"/>
    </w:rPr>
  </w:style>
  <w:style w:type="paragraph" w:customStyle="1" w:styleId="Style37">
    <w:name w:val="Style37"/>
    <w:basedOn w:val="a"/>
    <w:uiPriority w:val="99"/>
    <w:rsid w:val="00B47468"/>
    <w:pPr>
      <w:widowControl w:val="0"/>
      <w:autoSpaceDE w:val="0"/>
      <w:autoSpaceDN w:val="0"/>
      <w:adjustRightInd w:val="0"/>
      <w:spacing w:after="0" w:line="306" w:lineRule="exact"/>
    </w:pPr>
    <w:rPr>
      <w:rFonts w:ascii="Arial" w:hAnsi="Arial" w:cs="Arial"/>
      <w:sz w:val="24"/>
      <w:szCs w:val="24"/>
    </w:rPr>
  </w:style>
  <w:style w:type="paragraph" w:customStyle="1" w:styleId="Style31">
    <w:name w:val="Style31"/>
    <w:basedOn w:val="a"/>
    <w:uiPriority w:val="99"/>
    <w:rsid w:val="00B47468"/>
    <w:pPr>
      <w:widowControl w:val="0"/>
      <w:autoSpaceDE w:val="0"/>
      <w:autoSpaceDN w:val="0"/>
      <w:adjustRightInd w:val="0"/>
      <w:spacing w:after="0" w:line="304" w:lineRule="exact"/>
      <w:ind w:firstLine="629"/>
    </w:pPr>
    <w:rPr>
      <w:rFonts w:ascii="Arial" w:hAnsi="Arial" w:cs="Arial"/>
      <w:sz w:val="24"/>
      <w:szCs w:val="24"/>
    </w:rPr>
  </w:style>
  <w:style w:type="paragraph" w:customStyle="1" w:styleId="Style19">
    <w:name w:val="Style19"/>
    <w:basedOn w:val="a"/>
    <w:uiPriority w:val="99"/>
    <w:rsid w:val="00735175"/>
    <w:pPr>
      <w:widowControl w:val="0"/>
      <w:autoSpaceDE w:val="0"/>
      <w:autoSpaceDN w:val="0"/>
      <w:adjustRightInd w:val="0"/>
      <w:spacing w:after="0" w:line="310" w:lineRule="exact"/>
      <w:ind w:firstLine="436"/>
      <w:jc w:val="both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a"/>
    <w:uiPriority w:val="99"/>
    <w:rsid w:val="00993F8F"/>
    <w:pPr>
      <w:widowControl w:val="0"/>
      <w:autoSpaceDE w:val="0"/>
      <w:autoSpaceDN w:val="0"/>
      <w:adjustRightInd w:val="0"/>
      <w:spacing w:after="0" w:line="855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5">
    <w:name w:val="Style15"/>
    <w:basedOn w:val="a"/>
    <w:uiPriority w:val="99"/>
    <w:rsid w:val="008314E3"/>
    <w:pPr>
      <w:widowControl w:val="0"/>
      <w:autoSpaceDE w:val="0"/>
      <w:autoSpaceDN w:val="0"/>
      <w:adjustRightInd w:val="0"/>
      <w:spacing w:after="0" w:line="311" w:lineRule="exact"/>
      <w:ind w:firstLine="193"/>
    </w:pPr>
    <w:rPr>
      <w:rFonts w:ascii="Arial" w:hAnsi="Arial" w:cs="Arial"/>
      <w:sz w:val="24"/>
      <w:szCs w:val="24"/>
    </w:rPr>
  </w:style>
  <w:style w:type="paragraph" w:customStyle="1" w:styleId="Style52">
    <w:name w:val="Style52"/>
    <w:basedOn w:val="a"/>
    <w:uiPriority w:val="99"/>
    <w:rsid w:val="00A22FEF"/>
    <w:pPr>
      <w:widowControl w:val="0"/>
      <w:autoSpaceDE w:val="0"/>
      <w:autoSpaceDN w:val="0"/>
      <w:adjustRightInd w:val="0"/>
      <w:spacing w:after="0" w:line="335" w:lineRule="exact"/>
      <w:ind w:hanging="1410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uiPriority w:val="99"/>
    <w:rsid w:val="00D030BE"/>
    <w:rPr>
      <w:rFonts w:ascii="Tahoma" w:hAnsi="Tahoma"/>
      <w:i/>
      <w:sz w:val="24"/>
    </w:rPr>
  </w:style>
  <w:style w:type="paragraph" w:customStyle="1" w:styleId="Style3">
    <w:name w:val="Style3"/>
    <w:basedOn w:val="a"/>
    <w:uiPriority w:val="99"/>
    <w:rsid w:val="00D030BE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character" w:customStyle="1" w:styleId="FontStyle12">
    <w:name w:val="Font Style12"/>
    <w:uiPriority w:val="99"/>
    <w:rsid w:val="00D030BE"/>
    <w:rPr>
      <w:rFonts w:ascii="Tahoma" w:hAnsi="Tahoma"/>
      <w:i/>
      <w:sz w:val="18"/>
    </w:rPr>
  </w:style>
  <w:style w:type="character" w:customStyle="1" w:styleId="FontStyle13">
    <w:name w:val="Font Style13"/>
    <w:uiPriority w:val="99"/>
    <w:rsid w:val="00D030BE"/>
    <w:rPr>
      <w:rFonts w:ascii="Verdana" w:hAnsi="Verdana"/>
      <w:b/>
      <w:sz w:val="16"/>
    </w:rPr>
  </w:style>
  <w:style w:type="paragraph" w:customStyle="1" w:styleId="Style6">
    <w:name w:val="Style6"/>
    <w:basedOn w:val="a"/>
    <w:uiPriority w:val="99"/>
    <w:rsid w:val="00D24050"/>
    <w:pPr>
      <w:widowControl w:val="0"/>
      <w:autoSpaceDE w:val="0"/>
      <w:autoSpaceDN w:val="0"/>
      <w:adjustRightInd w:val="0"/>
      <w:spacing w:after="0" w:line="288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a"/>
    <w:uiPriority w:val="99"/>
    <w:rsid w:val="0074725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6E5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72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18" Type="http://schemas.openxmlformats.org/officeDocument/2006/relationships/header" Target="header5.xml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qr_header2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qr_header3.png"/></Relationships>
</file>

<file path=word/_rels/header4.xml.rels><?xml version='1.0' encoding='UTF-8' standalone='yes'?>
<Relationships xmlns="http://schemas.openxmlformats.org/package/2006/relationships"><Relationship Id="rId1" Type="http://schemas.openxmlformats.org/officeDocument/2006/relationships/image" Target="media/qr_header4.png"/></Relationships>
</file>

<file path=word/_rels/header5.xml.rels><?xml version='1.0' encoding='UTF-8' standalone='yes'?>
<Relationships xmlns="http://schemas.openxmlformats.org/package/2006/relationships"><Relationship Id="rId1" Type="http://schemas.openxmlformats.org/officeDocument/2006/relationships/image" Target="media/qr_header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956A3-EAA5-41F2-9504-DF74BB787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5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«ТАТЛИФТ»</vt:lpstr>
    </vt:vector>
  </TitlesOfParts>
  <Company>ООО «ТАТЛИФТ»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ТАТЛИФТ</dc:creator>
  <cp:lastModifiedBy>ТАТЛИФТ</cp:lastModifiedBy>
  <cp:revision>299</cp:revision>
  <cp:lastPrinted>2025-09-05T11:14:00Z</cp:lastPrinted>
  <dcterms:created xsi:type="dcterms:W3CDTF">2021-02-18T11:55:00Z</dcterms:created>
  <dcterms:modified xsi:type="dcterms:W3CDTF">2025-09-05T11:14:00Z</dcterms:modified>
</cp:coreProperties>
</file>