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9.xml" ContentType="application/vnd.openxmlformats-officedocument.wordprocessingml.header+xml"/>
  <Default Extension="png" ContentType="image/png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7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69D7FBE1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4. Конструктивные и объёмно-планировочные решения</w:t>
            </w:r>
            <w:r w:rsid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4313D7" w:rsidRP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C42E567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КР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4313D7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4313D7">
              <w:rPr>
                <w:rStyle w:val="FontStyle81"/>
                <w:rFonts w:ascii="GOST type A" w:hAnsi="GOST type A"/>
                <w:bCs/>
                <w:i w:val="0"/>
                <w:sz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7EB8705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4. Конструктивные и объёмно-планировочные решения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202449" w:rsidRPr="00CD7C88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407792B2" w14:textId="77777777" w:rsidTr="00F13604">
        <w:tc>
          <w:tcPr>
            <w:tcW w:w="9889" w:type="dxa"/>
            <w:gridSpan w:val="3"/>
          </w:tcPr>
          <w:p w14:paraId="2B539493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2AF2B0A7" w14:textId="77777777" w:rsidTr="00F13604">
        <w:tc>
          <w:tcPr>
            <w:tcW w:w="9889" w:type="dxa"/>
            <w:gridSpan w:val="3"/>
          </w:tcPr>
          <w:p w14:paraId="46439D34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КР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306C68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3DD076A1" w:rsidR="00C349A3" w:rsidRDefault="00C349A3" w:rsidP="00632039">
      <w:pPr>
        <w:spacing w:line="360" w:lineRule="auto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632039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632039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0D35E2" w:rsidRPr="00EB3797" w14:paraId="3861FE78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F9B5" w14:textId="77777777" w:rsidR="000D35E2" w:rsidRPr="00EB3797" w:rsidRDefault="000D35E2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666D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3CFD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8424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0D35E2" w:rsidRPr="00EB3797" w14:paraId="7CC4BA0D" w14:textId="77777777" w:rsidTr="00B7154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0D93" w14:textId="5AE251A9" w:rsidR="000D35E2" w:rsidRPr="00EB3797" w:rsidRDefault="000D35E2" w:rsidP="000D35E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КР1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7AEC" w14:textId="7B9F845E" w:rsidR="000D35E2" w:rsidRPr="00EB3797" w:rsidRDefault="000D35E2" w:rsidP="000D35E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Конструктивные решения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8441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8741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0D35E2" w:rsidRPr="00EB3797" w14:paraId="145A8F7C" w14:textId="77777777" w:rsidTr="00887A1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4873" w14:textId="3763A087" w:rsidR="000D35E2" w:rsidRPr="00EB3797" w:rsidRDefault="000D35E2" w:rsidP="000D35E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КР2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D8B" w14:textId="6EEDC3CB" w:rsidR="000D35E2" w:rsidRDefault="000D35E2" w:rsidP="000D35E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2.  </w:t>
            </w: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Ведомость работ по замене лифтового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C832" w14:textId="04915743" w:rsidR="000D35E2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  <w:r w:rsidR="0094373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2A09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1D745BB2" w14:textId="77777777" w:rsidR="00C349A3" w:rsidRPr="009A31FB" w:rsidRDefault="00C349A3" w:rsidP="00C349A3">
      <w:pPr>
        <w:rPr>
          <w:rStyle w:val="FontStyle102"/>
          <w:rFonts w:ascii="GOST type A" w:hAnsi="GOST type A"/>
          <w:szCs w:val="24"/>
        </w:rPr>
      </w:pPr>
    </w:p>
    <w:p w14:paraId="7FE9E4F4" w14:textId="77777777" w:rsidR="004B18E2" w:rsidRDefault="004B18E2" w:rsidP="004B18E2">
      <w:pPr>
        <w:spacing w:line="360" w:lineRule="auto"/>
        <w:rPr>
          <w:rFonts w:ascii="GOST type A" w:hAnsi="GOST type A"/>
          <w:sz w:val="28"/>
          <w:szCs w:val="28"/>
        </w:rPr>
        <w:sectPr w:rsidR="004B18E2" w:rsidSect="004B18E2">
          <w:headerReference w:type="default" r:id="rId10"/>
          <w:footerReference w:type="default" r:id="rId11"/>
          <w:footerReference w:type="first" r:id="rId12"/>
          <w:pgSz w:w="11906" w:h="16838"/>
          <w:pgMar w:top="794" w:right="992" w:bottom="1276" w:left="1531" w:header="567" w:footer="255" w:gutter="0"/>
          <w:pgNumType w:start="1"/>
          <w:cols w:space="708"/>
          <w:docGrid w:linePitch="360"/>
        </w:sectPr>
      </w:pPr>
    </w:p>
    <w:p w14:paraId="155F51EC" w14:textId="646E578E" w:rsidR="004B18E2" w:rsidRPr="008A73EA" w:rsidRDefault="008A73EA" w:rsidP="008A73EA">
      <w:pPr>
        <w:spacing w:line="360" w:lineRule="auto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1. </w:t>
      </w:r>
      <w:r w:rsidR="004B18E2" w:rsidRPr="008A73EA">
        <w:rPr>
          <w:rStyle w:val="FontStyle78"/>
          <w:rFonts w:ascii="GOST type A" w:hAnsi="GOST type A"/>
          <w:bCs/>
          <w:i w:val="0"/>
          <w:sz w:val="28"/>
          <w:szCs w:val="28"/>
        </w:rPr>
        <w:t>Конструктивные решения</w:t>
      </w:r>
    </w:p>
    <w:p w14:paraId="04D68D33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Настоящий проект разработан для подготовки и выполнения работ по замене лифтов по адресу: РТ, г.Зеленодольск, ул.Комарова, д.13, п.3.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35F3956D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Устанавливается пассажирский лифт грузоподъемностью 400 кг и скоростью движения 1,0 м/с, с верхним расположением машинного помещения.</w:t>
      </w:r>
    </w:p>
    <w:p w14:paraId="5CB83D67" w14:textId="4BEDAF3C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Проектируемый лифт имеет 10 остановок, внутренние размеры шахты лифта 1570x1730 мм, высота подъема 22,80 м.</w:t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E67B0A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</w:p>
    <w:p w14:paraId="23188B36" w14:textId="32DD6463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За отметку </w:t>
      </w:r>
      <w:r w:rsidR="008A73EA">
        <w:rPr>
          <w:rStyle w:val="FontStyle79"/>
          <w:rFonts w:ascii="Times New Roman" w:hAnsi="Times New Roman" w:cs="Times New Roman"/>
          <w:i w:val="0"/>
          <w:sz w:val="28"/>
          <w:szCs w:val="28"/>
        </w:rPr>
        <w:t>±</w:t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0.000 принята отметка чистого пола перво</w:t>
      </w:r>
      <w:r w:rsidR="008A73EA">
        <w:rPr>
          <w:rStyle w:val="FontStyle79"/>
          <w:rFonts w:ascii="GOST type A" w:hAnsi="GOST type A" w:cs="Times New Roman"/>
          <w:i w:val="0"/>
          <w:sz w:val="28"/>
          <w:szCs w:val="28"/>
        </w:rPr>
        <w:t>й остановки.</w:t>
      </w:r>
    </w:p>
    <w:p w14:paraId="7FA15494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Результатами обследования установлено: </w:t>
      </w:r>
    </w:p>
    <w:p w14:paraId="6B36BA48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1) стены шахты лифта и плита перекрытия видимых повреждений, трещин и рыхлостей не имеют; </w:t>
      </w:r>
    </w:p>
    <w:p w14:paraId="2D955A90" w14:textId="77777777" w:rsidR="004B18E2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2) геометрические размеры шахты лифта и машинного помещения позволяют разместить устанавливаемое лифтовое оборудование с учетом анализа рисков.</w:t>
      </w:r>
    </w:p>
    <w:p w14:paraId="69614895" w14:textId="77777777" w:rsidR="004B18E2" w:rsidRDefault="004B18E2" w:rsidP="004B18E2">
      <w:pPr>
        <w:pStyle w:val="Style36"/>
        <w:spacing w:after="200"/>
        <w:ind w:left="-142" w:firstLine="0"/>
        <w:jc w:val="center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Ведомость чертежей основного комплекта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1560"/>
      </w:tblGrid>
      <w:tr w:rsidR="004B18E2" w:rsidRPr="00CD7C88" w14:paraId="777E376F" w14:textId="77777777" w:rsidTr="00083AC4">
        <w:trPr>
          <w:trHeight w:val="548"/>
        </w:trPr>
        <w:tc>
          <w:tcPr>
            <w:tcW w:w="851" w:type="dxa"/>
            <w:vAlign w:val="center"/>
          </w:tcPr>
          <w:p w14:paraId="542A6CD2" w14:textId="77777777" w:rsidR="004B18E2" w:rsidRPr="00CD7C88" w:rsidRDefault="004B18E2" w:rsidP="00083AC4">
            <w:pPr>
              <w:pStyle w:val="Style36"/>
              <w:spacing w:line="276" w:lineRule="auto"/>
              <w:ind w:left="-100" w:right="-106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7087" w:type="dxa"/>
            <w:vAlign w:val="center"/>
          </w:tcPr>
          <w:p w14:paraId="7A9D9551" w14:textId="77777777" w:rsidR="004B18E2" w:rsidRPr="00CD7C88" w:rsidRDefault="004B18E2" w:rsidP="00083AC4">
            <w:pPr>
              <w:pStyle w:val="Style36"/>
              <w:spacing w:line="276" w:lineRule="auto"/>
              <w:ind w:left="29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14:paraId="0A764D40" w14:textId="77777777" w:rsidR="004B18E2" w:rsidRPr="00CD7C88" w:rsidRDefault="004B18E2" w:rsidP="00083AC4">
            <w:pPr>
              <w:pStyle w:val="Style36"/>
              <w:spacing w:line="276" w:lineRule="auto"/>
              <w:ind w:left="-105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Примечание</w:t>
            </w:r>
          </w:p>
        </w:tc>
      </w:tr>
      <w:tr w:rsidR="004B18E2" w:rsidRPr="00CD7C88" w14:paraId="5D6C4AD0" w14:textId="77777777" w:rsidTr="00501463">
        <w:trPr>
          <w:trHeight w:val="165"/>
        </w:trPr>
        <w:tc>
          <w:tcPr>
            <w:tcW w:w="851" w:type="dxa"/>
            <w:vAlign w:val="center"/>
          </w:tcPr>
          <w:p w14:paraId="40219D74" w14:textId="382C41ED" w:rsidR="004B18E2" w:rsidRPr="004B18E2" w:rsidRDefault="006A0A5A" w:rsidP="00083AC4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1-</w:t>
            </w:r>
            <w:r w:rsidR="00D7404C">
              <w:rPr>
                <w:rFonts w:ascii="GOST type A" w:hAnsi="GOST type 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7" w:type="dxa"/>
          </w:tcPr>
          <w:p w14:paraId="64A235FE" w14:textId="77777777" w:rsidR="004B18E2" w:rsidRPr="00CD7C88" w:rsidRDefault="004B18E2" w:rsidP="00501463">
            <w:pPr>
              <w:pStyle w:val="Style36"/>
              <w:spacing w:line="240" w:lineRule="auto"/>
              <w:ind w:left="142" w:right="34" w:firstLine="0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Общие данные</w:t>
            </w:r>
          </w:p>
        </w:tc>
        <w:tc>
          <w:tcPr>
            <w:tcW w:w="1560" w:type="dxa"/>
            <w:vAlign w:val="center"/>
          </w:tcPr>
          <w:p w14:paraId="3DFE3CB9" w14:textId="77777777" w:rsidR="004B18E2" w:rsidRPr="00CD7C88" w:rsidRDefault="004B18E2" w:rsidP="00083AC4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B292A12" w14:textId="77777777" w:rsidTr="00501463">
        <w:trPr>
          <w:trHeight w:val="165"/>
        </w:trPr>
        <w:tc>
          <w:tcPr>
            <w:tcW w:w="851" w:type="dxa"/>
            <w:vAlign w:val="center"/>
          </w:tcPr>
          <w:p w14:paraId="7C33D7DA" w14:textId="109B0F1E" w:rsidR="00D7404C" w:rsidRDefault="00D7404C" w:rsidP="00083AC4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7087" w:type="dxa"/>
          </w:tcPr>
          <w:p w14:paraId="6BECC99E" w14:textId="507B7E3F" w:rsidR="00D7404C" w:rsidRPr="00C8446D" w:rsidRDefault="00D7404C" w:rsidP="00501463">
            <w:pPr>
              <w:pStyle w:val="Style36"/>
              <w:spacing w:line="240" w:lineRule="auto"/>
              <w:ind w:left="142" w:right="34" w:firstLine="0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Строительно-отделочные работы</w:t>
            </w:r>
          </w:p>
        </w:tc>
        <w:tc>
          <w:tcPr>
            <w:tcW w:w="1560" w:type="dxa"/>
            <w:vAlign w:val="center"/>
          </w:tcPr>
          <w:p w14:paraId="75FFA350" w14:textId="1F818985" w:rsidR="00D7404C" w:rsidRPr="00C8446D" w:rsidRDefault="00D7404C" w:rsidP="00083AC4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09E895DF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E7F03F4" w14:textId="7EE30877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7087" w:type="dxa"/>
          </w:tcPr>
          <w:p w14:paraId="09C75AD2" w14:textId="7777777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План машинного помещения</w:t>
            </w:r>
          </w:p>
        </w:tc>
        <w:tc>
          <w:tcPr>
            <w:tcW w:w="1560" w:type="dxa"/>
            <w:vAlign w:val="center"/>
          </w:tcPr>
          <w:p w14:paraId="3FF3E017" w14:textId="77777777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C964DB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3ACA3260" w14:textId="66C8CAC5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7087" w:type="dxa"/>
          </w:tcPr>
          <w:p w14:paraId="79FB66B6" w14:textId="5906599F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Фронтальный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 лифта. П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рофильный разрезы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 лифта</w:t>
            </w:r>
          </w:p>
        </w:tc>
        <w:tc>
          <w:tcPr>
            <w:tcW w:w="1560" w:type="dxa"/>
            <w:vAlign w:val="center"/>
          </w:tcPr>
          <w:p w14:paraId="3CA04C27" w14:textId="0B1C0A31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3B642A2" w14:textId="77777777" w:rsidTr="00501463">
        <w:trPr>
          <w:trHeight w:val="20"/>
        </w:trPr>
        <w:tc>
          <w:tcPr>
            <w:tcW w:w="851" w:type="dxa"/>
            <w:vAlign w:val="center"/>
          </w:tcPr>
          <w:p w14:paraId="5D2FF4EA" w14:textId="4017C60D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7087" w:type="dxa"/>
          </w:tcPr>
          <w:p w14:paraId="13D39F09" w14:textId="4DBFA7E2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Развертка стен шахты</w:t>
            </w:r>
          </w:p>
        </w:tc>
        <w:tc>
          <w:tcPr>
            <w:tcW w:w="1560" w:type="dxa"/>
            <w:vAlign w:val="center"/>
          </w:tcPr>
          <w:p w14:paraId="3888D092" w14:textId="4C9857C7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BCB6CCC" w14:textId="77777777" w:rsidTr="00501463">
        <w:trPr>
          <w:trHeight w:val="20"/>
        </w:trPr>
        <w:tc>
          <w:tcPr>
            <w:tcW w:w="851" w:type="dxa"/>
            <w:vAlign w:val="center"/>
          </w:tcPr>
          <w:p w14:paraId="322739A3" w14:textId="6B15BC6F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7087" w:type="dxa"/>
          </w:tcPr>
          <w:p w14:paraId="25DAF490" w14:textId="1AE3C146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Планы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. План 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 xml:space="preserve">приямка шахты </w:t>
            </w:r>
          </w:p>
        </w:tc>
        <w:tc>
          <w:tcPr>
            <w:tcW w:w="1560" w:type="dxa"/>
            <w:vAlign w:val="center"/>
          </w:tcPr>
          <w:p w14:paraId="5BE503B0" w14:textId="52598763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522BF62B" w14:textId="77777777" w:rsidTr="00501463">
        <w:trPr>
          <w:trHeight w:val="20"/>
        </w:trPr>
        <w:tc>
          <w:tcPr>
            <w:tcW w:w="851" w:type="dxa"/>
            <w:vAlign w:val="center"/>
          </w:tcPr>
          <w:p w14:paraId="4619C399" w14:textId="3BEAD4C0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7087" w:type="dxa"/>
          </w:tcPr>
          <w:p w14:paraId="6571973A" w14:textId="4FABC418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Закладные детали</w:t>
            </w:r>
          </w:p>
        </w:tc>
        <w:tc>
          <w:tcPr>
            <w:tcW w:w="1560" w:type="dxa"/>
            <w:vAlign w:val="center"/>
          </w:tcPr>
          <w:p w14:paraId="51C37352" w14:textId="0B8EB27A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1AFA11D6" w14:textId="77777777" w:rsidTr="00501463">
        <w:trPr>
          <w:trHeight w:val="20"/>
        </w:trPr>
        <w:tc>
          <w:tcPr>
            <w:tcW w:w="851" w:type="dxa"/>
            <w:vAlign w:val="center"/>
          </w:tcPr>
          <w:p w14:paraId="7B8FA03E" w14:textId="3AF0AF47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50035572" w14:textId="7C61990E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Обрамления дверей шахты</w:t>
            </w:r>
          </w:p>
        </w:tc>
        <w:tc>
          <w:tcPr>
            <w:tcW w:w="1560" w:type="dxa"/>
            <w:vAlign w:val="center"/>
          </w:tcPr>
          <w:p w14:paraId="2AF1D80C" w14:textId="4739AAC4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2AE2AB7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068B118B" w14:textId="0777F140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11-12</w:t>
            </w:r>
          </w:p>
        </w:tc>
        <w:tc>
          <w:tcPr>
            <w:tcW w:w="7087" w:type="dxa"/>
          </w:tcPr>
          <w:p w14:paraId="202CA9F6" w14:textId="0A5904A3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направляющих кабины и противовеса</w:t>
            </w:r>
          </w:p>
        </w:tc>
        <w:tc>
          <w:tcPr>
            <w:tcW w:w="1560" w:type="dxa"/>
            <w:vAlign w:val="center"/>
          </w:tcPr>
          <w:p w14:paraId="6C80F923" w14:textId="1413961E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E464E43" w14:textId="77777777" w:rsidTr="00501463">
        <w:trPr>
          <w:trHeight w:val="20"/>
        </w:trPr>
        <w:tc>
          <w:tcPr>
            <w:tcW w:w="851" w:type="dxa"/>
            <w:vAlign w:val="center"/>
          </w:tcPr>
          <w:p w14:paraId="54D83ECE" w14:textId="1F6ECD3D" w:rsidR="00D7404C" w:rsidRPr="004B18E2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87" w:type="dxa"/>
          </w:tcPr>
          <w:p w14:paraId="06EE517C" w14:textId="4E72B984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порталов дверей шахты</w:t>
            </w:r>
          </w:p>
        </w:tc>
        <w:tc>
          <w:tcPr>
            <w:tcW w:w="1560" w:type="dxa"/>
            <w:vAlign w:val="center"/>
          </w:tcPr>
          <w:p w14:paraId="7FB8C40E" w14:textId="2243D4C5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38387CC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A353FE0" w14:textId="78C45E58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87" w:type="dxa"/>
          </w:tcPr>
          <w:p w14:paraId="07E03EA2" w14:textId="1F465EE9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порога дверей шахты</w:t>
            </w:r>
          </w:p>
        </w:tc>
        <w:tc>
          <w:tcPr>
            <w:tcW w:w="1560" w:type="dxa"/>
            <w:vAlign w:val="center"/>
          </w:tcPr>
          <w:p w14:paraId="40CF808D" w14:textId="69B3E636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25FE3BA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7FD9080" w14:textId="20645739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7" w:type="dxa"/>
          </w:tcPr>
          <w:p w14:paraId="759D4DD9" w14:textId="3593901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Опросный лист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 xml:space="preserve"> для заказа лифт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>ового оборудования</w:t>
            </w:r>
          </w:p>
        </w:tc>
        <w:tc>
          <w:tcPr>
            <w:tcW w:w="1560" w:type="dxa"/>
            <w:vAlign w:val="center"/>
          </w:tcPr>
          <w:p w14:paraId="2EC06562" w14:textId="790BA076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712F1DA" w14:textId="77777777" w:rsidTr="00501463">
        <w:trPr>
          <w:trHeight w:val="20"/>
        </w:trPr>
        <w:tc>
          <w:tcPr>
            <w:tcW w:w="851" w:type="dxa"/>
            <w:vAlign w:val="center"/>
          </w:tcPr>
          <w:p w14:paraId="2542D0A8" w14:textId="06EB5BC4" w:rsidR="00D7404C" w:rsidRPr="00C8446D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87" w:type="dxa"/>
          </w:tcPr>
          <w:p w14:paraId="0F4B7ADA" w14:textId="4E17D47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Ведомость работ по замене лифтового оборудования</w:t>
            </w:r>
          </w:p>
        </w:tc>
        <w:tc>
          <w:tcPr>
            <w:tcW w:w="1560" w:type="dxa"/>
            <w:vAlign w:val="center"/>
          </w:tcPr>
          <w:p w14:paraId="5DB4AB0D" w14:textId="033EADFA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KP2</w:t>
            </w:r>
          </w:p>
        </w:tc>
      </w:tr>
    </w:tbl>
    <w:p w14:paraId="14B3A185" w14:textId="77777777" w:rsidR="004B18E2" w:rsidRDefault="004B18E2" w:rsidP="004B18E2">
      <w:pPr>
        <w:spacing w:line="360" w:lineRule="auto"/>
        <w:rPr>
          <w:rFonts w:ascii="GOST type A" w:hAnsi="GOST type A"/>
          <w:sz w:val="28"/>
          <w:szCs w:val="28"/>
        </w:rPr>
        <w:sectPr w:rsidR="004B18E2" w:rsidSect="00E5769B">
          <w:headerReference w:type="default" r:id="rId13"/>
          <w:footerReference w:type="default" r:id="rId14"/>
          <w:pgSz w:w="11906" w:h="16838"/>
          <w:pgMar w:top="794" w:right="992" w:bottom="3544" w:left="1531" w:header="567" w:footer="255" w:gutter="0"/>
          <w:pgNumType w:start="2"/>
          <w:cols w:space="708"/>
          <w:docGrid w:linePitch="360"/>
        </w:sectPr>
      </w:pPr>
    </w:p>
    <w:p w14:paraId="460C4F80" w14:textId="77777777" w:rsidR="00E5769B" w:rsidRPr="00D56EDD" w:rsidRDefault="00E5769B" w:rsidP="00E5769B">
      <w:pPr>
        <w:spacing w:after="40" w:line="360" w:lineRule="auto"/>
        <w:ind w:right="-115"/>
        <w:jc w:val="center"/>
        <w:rPr>
          <w:rFonts w:ascii="GOST type A" w:hAnsi="GOST type A"/>
          <w:b/>
          <w:bCs/>
          <w:sz w:val="28"/>
          <w:szCs w:val="28"/>
        </w:rPr>
      </w:pPr>
      <w:r w:rsidRPr="00D56EDD">
        <w:rPr>
          <w:rFonts w:ascii="GOST type A" w:hAnsi="GOST type A"/>
          <w:b/>
          <w:bCs/>
          <w:sz w:val="28"/>
          <w:szCs w:val="28"/>
        </w:rPr>
        <w:lastRenderedPageBreak/>
        <w:t>Отделочные работы в машинном помещении</w:t>
      </w:r>
    </w:p>
    <w:p w14:paraId="07A5137E" w14:textId="289DD4E2" w:rsidR="00E5769B" w:rsidRPr="00632039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 w:rsidR="009266B1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окрашивание потолка</w:t>
      </w: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водоэмульсионной краской (ВД-АК-224).</w:t>
      </w:r>
    </w:p>
    <w:p w14:paraId="62E97BF3" w14:textId="42F26FCB" w:rsidR="00E5769B" w:rsidRPr="00632039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 w:rsidR="009266B1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окрашивание </w:t>
      </w: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стен водоэмульсионной краской (ВД-АК-224). </w:t>
      </w:r>
    </w:p>
    <w:p w14:paraId="095D680B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Заменить дверь машинного помещения на новую огнестойкостью ЕI 60.</w:t>
      </w:r>
    </w:p>
    <w:p w14:paraId="5F6D2178" w14:textId="77777777" w:rsidR="00E5769B" w:rsidRPr="00632039" w:rsidRDefault="00E5769B" w:rsidP="00E5769B">
      <w:pPr>
        <w:pStyle w:val="Style22"/>
        <w:tabs>
          <w:tab w:val="left" w:pos="9214"/>
        </w:tabs>
        <w:spacing w:line="360" w:lineRule="auto"/>
        <w:ind w:right="311" w:firstLine="567"/>
        <w:jc w:val="both"/>
        <w:rPr>
          <w:rFonts w:ascii="GOST type A" w:hAnsi="GOST type A" w:cs="Times New Roman"/>
          <w:noProof/>
          <w:sz w:val="28"/>
          <w:szCs w:val="28"/>
        </w:rPr>
      </w:pPr>
    </w:p>
    <w:p w14:paraId="78A9F0A0" w14:textId="77777777" w:rsidR="00E5769B" w:rsidRPr="00632039" w:rsidRDefault="00E5769B" w:rsidP="00E5769B">
      <w:pPr>
        <w:pStyle w:val="Style22"/>
        <w:tabs>
          <w:tab w:val="left" w:pos="9214"/>
        </w:tabs>
        <w:spacing w:after="40" w:line="360" w:lineRule="auto"/>
        <w:ind w:right="-115"/>
        <w:rPr>
          <w:rStyle w:val="FontStyle78"/>
          <w:rFonts w:ascii="GOST type A" w:hAnsi="GOST type A" w:cs="Times New Roman"/>
          <w:bCs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Cs/>
          <w:i w:val="0"/>
          <w:sz w:val="28"/>
          <w:szCs w:val="28"/>
        </w:rPr>
        <w:t>Отделочные работы на посадочных площадках</w:t>
      </w:r>
    </w:p>
    <w:p w14:paraId="2A8129E1" w14:textId="01D29940" w:rsidR="00E5769B" w:rsidRDefault="009266B1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окрашивание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с</w:t>
      </w:r>
      <w:r w:rsidR="00E5769B"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тены посадочных площадок водоэмульсионной краской (ВД-АК-224). </w:t>
      </w:r>
    </w:p>
    <w:p w14:paraId="38306B0A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Установить обрамления дверей шахты. </w:t>
      </w:r>
      <w:bookmarkStart w:id="0" w:name="_Hlk210035638"/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Обрамление должно быть выполнено из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металлического (стального) листа толщиной не менее 1,2 мм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,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окрашенного порошковой эмалью, устойчивой к механическим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повреждениям, в цвет дверей шахты.</w:t>
      </w:r>
      <w:bookmarkEnd w:id="0"/>
    </w:p>
    <w:p w14:paraId="3487315B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существить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заделку порогов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порталов дверей шахты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путем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монтажа металлических пластин из рифленого металла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толщиной не менее 3 мм. </w:t>
      </w:r>
    </w:p>
    <w:p w14:paraId="297F1126" w14:textId="77777777" w:rsidR="00523325" w:rsidRDefault="00E5769B" w:rsidP="00523325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sectPr w:rsidR="00523325" w:rsidSect="00E5769B">
          <w:headerReference w:type="default" r:id="rId15"/>
          <w:footerReference w:type="default" r:id="rId16"/>
          <w:pgSz w:w="11906" w:h="16838"/>
          <w:pgMar w:top="794" w:right="992" w:bottom="3686" w:left="1531" w:header="567" w:footer="255" w:gutter="0"/>
          <w:pgNumType w:start="3"/>
          <w:cols w:space="708"/>
          <w:docGrid w:linePitch="360"/>
        </w:sect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существить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заделку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ниш порталов дверей шахты со стороны шахты путем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монтажа металлических пластин из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оцинкованного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металла толщиной не менее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0,7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мм.</w:t>
      </w:r>
    </w:p>
    <w:p w14:paraId="3B74D31F" w14:textId="77777777" w:rsidR="009B48AC" w:rsidRPr="007B1A62" w:rsidRDefault="009B48AC" w:rsidP="009B48AC">
      <w:pPr>
        <w:spacing w:line="360" w:lineRule="auto"/>
        <w:ind w:right="-256"/>
        <w:jc w:val="center"/>
        <w:rPr>
          <w:rFonts w:ascii="GOST type A" w:hAnsi="GOST type A"/>
          <w:b/>
          <w:bCs/>
          <w:sz w:val="28"/>
          <w:szCs w:val="28"/>
        </w:rPr>
      </w:pPr>
      <w:r w:rsidRPr="007B1A62">
        <w:rPr>
          <w:rFonts w:ascii="GOST type A" w:hAnsi="GOST type A"/>
          <w:b/>
          <w:bCs/>
          <w:sz w:val="28"/>
          <w:szCs w:val="28"/>
        </w:rPr>
        <w:lastRenderedPageBreak/>
        <w:t>Опросный лист для заказа лифтового оборудования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273"/>
        <w:gridCol w:w="4819"/>
      </w:tblGrid>
      <w:tr w:rsidR="009B48AC" w:rsidRPr="007B1A62" w14:paraId="2C62CD64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332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AE9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Адрес установки: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9A24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РТ, г.Зеленодольск, ул.Комарова, д.13, п.3</w:t>
            </w:r>
            <w:r w:rsidRPr="007B1A62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</w:p>
        </w:tc>
      </w:tr>
      <w:tr w:rsidR="009B48AC" w:rsidRPr="007B1A62" w14:paraId="05C0DC2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221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CCCB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Назначение здания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C7BA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714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Жилой дом</w:t>
            </w:r>
          </w:p>
        </w:tc>
      </w:tr>
      <w:tr w:rsidR="009B48AC" w:rsidRPr="007B1A62" w14:paraId="2A436851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DB9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5A18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Назначение лифта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189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74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Пассажирский</w:t>
            </w:r>
          </w:p>
        </w:tc>
      </w:tr>
      <w:tr w:rsidR="009B48AC" w:rsidRPr="007B1A62" w14:paraId="0945608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A5CB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7B1A62">
              <w:rPr>
                <w:rFonts w:ascii="GOST type A" w:hAnsi="GOST type A"/>
                <w:sz w:val="28"/>
                <w:szCs w:val="28"/>
              </w:rPr>
              <w:t>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9B1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Грузоподъемность, скорость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35E957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54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400 кг, 1,0 м/с</w:t>
            </w:r>
          </w:p>
        </w:tc>
      </w:tr>
      <w:tr w:rsidR="009B48AC" w:rsidRPr="007B1A62" w14:paraId="565E2A18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340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60A8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Количество остановок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4F9C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110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10</w:t>
            </w:r>
          </w:p>
        </w:tc>
      </w:tr>
      <w:tr w:rsidR="009B48AC" w:rsidRPr="007B1A62" w14:paraId="721D51E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B16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E90E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Габариты шахты, мм (ШхГ)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1C84B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699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4147F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1570x1730 (ж/б тюбинг)</w:t>
            </w:r>
          </w:p>
        </w:tc>
      </w:tr>
      <w:tr w:rsidR="009B48AC" w:rsidRPr="007B1A62" w14:paraId="5080294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EAF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276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  <w:t>Т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ип кабины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8339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64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Непроходная</w:t>
            </w:r>
          </w:p>
        </w:tc>
      </w:tr>
      <w:tr w:rsidR="009B48AC" w:rsidRPr="007B1A62" w14:paraId="448081D9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970D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1E7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Проем дверей шахты лифта,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BBF22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45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700</w:t>
            </w:r>
          </w:p>
        </w:tc>
      </w:tr>
      <w:tr w:rsidR="009B48AC" w:rsidRPr="007B1A62" w14:paraId="77C24AD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3D7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040E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Сейсмичность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1504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нет</w:t>
            </w:r>
          </w:p>
        </w:tc>
      </w:tr>
      <w:tr w:rsidR="009B48AC" w:rsidRPr="007B1A62" w14:paraId="494AA66E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6AF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10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C91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Расположение машинного помещения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D77FB2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8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Вверху</w:t>
            </w:r>
          </w:p>
        </w:tc>
      </w:tr>
      <w:tr w:rsidR="009B48AC" w:rsidRPr="007B1A62" w14:paraId="795919E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B0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EAA4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Требования к огнестойкости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97AC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Е 30</w:t>
            </w:r>
          </w:p>
        </w:tc>
      </w:tr>
      <w:tr w:rsidR="009B48AC" w:rsidRPr="007B1A62" w14:paraId="1942D2BC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E64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9F9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Исполнение лифтового оборудования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5F1203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31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Вандалозащищенное</w:t>
            </w:r>
          </w:p>
        </w:tc>
      </w:tr>
      <w:tr w:rsidR="009B48AC" w:rsidRPr="007B1A62" w14:paraId="55F06C56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4160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D9D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Высота подъема, 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DDD2E5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6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25,30</w:t>
            </w:r>
          </w:p>
        </w:tc>
      </w:tr>
      <w:tr w:rsidR="009B48AC" w:rsidRPr="007B1A62" w14:paraId="6CD87B6C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1495" w14:textId="77777777" w:rsidR="009B48AC" w:rsidRPr="007B1A62" w:rsidRDefault="009B48AC" w:rsidP="00E32BE3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5C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Тип дверей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16D3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47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Автоматические</w:t>
            </w:r>
          </w:p>
        </w:tc>
      </w:tr>
      <w:tr w:rsidR="009B48AC" w:rsidRPr="007B1A62" w14:paraId="573FD1B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DC4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15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E44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Лебедка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A3B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52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проект, правая</w:t>
            </w:r>
          </w:p>
        </w:tc>
      </w:tr>
      <w:tr w:rsidR="009B48AC" w:rsidRPr="007B1A62" w14:paraId="1148E62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32D7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16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D24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Исполнение створок дверей шахты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284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8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ТЛКП</w:t>
            </w:r>
          </w:p>
        </w:tc>
      </w:tr>
      <w:tr w:rsidR="009B48AC" w:rsidRPr="007B1A62" w14:paraId="06D2855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7A9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17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32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Комплектность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5A8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8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Полная</w:t>
            </w:r>
          </w:p>
        </w:tc>
      </w:tr>
      <w:tr w:rsidR="009B48AC" w:rsidRPr="007B1A62" w14:paraId="66F72731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29507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C0462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117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Обрамление дверей шахты</w:t>
            </w:r>
          </w:p>
        </w:tc>
      </w:tr>
      <w:tr w:rsidR="009B48AC" w:rsidRPr="007B1A62" w14:paraId="24CB5AA4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76868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D1CF2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C4E7A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29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Речевой информатор</w:t>
            </w:r>
          </w:p>
        </w:tc>
      </w:tr>
      <w:tr w:rsidR="009B48AC" w:rsidRPr="007B1A62" w14:paraId="45DE6FC9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10186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43125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C8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Светолучевая завеса на всю высоту проема</w:t>
            </w:r>
          </w:p>
        </w:tc>
      </w:tr>
      <w:tr w:rsidR="009B48AC" w:rsidRPr="007B1A62" w14:paraId="7DAB4D53" w14:textId="77777777" w:rsidTr="00E32BE3">
        <w:trPr>
          <w:trHeight w:val="230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355D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18</w:t>
            </w: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B05765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left"/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Дополнительные сведения (комплектация "Доступная среда</w:t>
            </w:r>
            <w:r w:rsidRPr="007B1A62"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  <w:t>")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8C1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07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Поручень</w:t>
            </w:r>
          </w:p>
        </w:tc>
      </w:tr>
      <w:tr w:rsidR="009B48AC" w:rsidRPr="007B1A62" w14:paraId="1A5A4293" w14:textId="77777777" w:rsidTr="00E32BE3">
        <w:trPr>
          <w:trHeight w:val="80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27199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CB9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D42B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5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Зеркало</w:t>
            </w:r>
          </w:p>
        </w:tc>
      </w:tr>
      <w:tr w:rsidR="009B48AC" w:rsidRPr="007B1A62" w14:paraId="3FB6F491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B8C9C9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1E95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160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Кнопки на панели приказов со шрифтом Брайля</w:t>
            </w:r>
          </w:p>
        </w:tc>
      </w:tr>
      <w:tr w:rsidR="009B48AC" w:rsidRPr="007B1A62" w14:paraId="3F7DE869" w14:textId="77777777" w:rsidTr="00E32BE3">
        <w:trPr>
          <w:trHeight w:val="365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13956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1903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ED51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Напольное покрытие </w:t>
            </w:r>
            <w:r w:rsidRPr="007B1A62">
              <w:rPr>
                <w:rStyle w:val="FontStyle12"/>
                <w:rFonts w:ascii="Arial" w:hAnsi="Arial"/>
                <w:i w:val="0"/>
                <w:sz w:val="28"/>
                <w:szCs w:val="28"/>
              </w:rPr>
              <w:t>–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7B1A62">
              <w:rPr>
                <w:rStyle w:val="FontStyle12"/>
                <w:rFonts w:ascii="GOST type A" w:hAnsi="GOST type A" w:cs="GOST type A"/>
                <w:i w:val="0"/>
                <w:sz w:val="28"/>
                <w:szCs w:val="28"/>
              </w:rPr>
              <w:t>рифленый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7B1A62">
              <w:rPr>
                <w:rStyle w:val="FontStyle12"/>
                <w:rFonts w:ascii="GOST type A" w:hAnsi="GOST type A" w:cs="GOST type A"/>
                <w:i w:val="0"/>
                <w:sz w:val="28"/>
                <w:szCs w:val="28"/>
              </w:rPr>
              <w:t>алюминий</w:t>
            </w:r>
          </w:p>
        </w:tc>
      </w:tr>
      <w:tr w:rsidR="009B48AC" w:rsidRPr="007B1A62" w14:paraId="2336FA64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F85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172E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0E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Частотный преобразователь главного привода</w:t>
            </w:r>
          </w:p>
        </w:tc>
      </w:tr>
      <w:tr w:rsidR="009B48AC" w:rsidRPr="007B1A62" w14:paraId="7AAEC8E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8F3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19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165C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Система управления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980C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Одиночная, собирательная при движении вниз</w:t>
            </w:r>
          </w:p>
        </w:tc>
      </w:tr>
      <w:tr w:rsidR="009B48AC" w:rsidRPr="007B1A62" w14:paraId="4E7C225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C0EE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20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311F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Противовес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0C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01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Задний</w:t>
            </w:r>
          </w:p>
        </w:tc>
      </w:tr>
      <w:tr w:rsidR="009B48AC" w:rsidRPr="007B1A62" w14:paraId="7D551C38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853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AE19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Высота верхнего этажа,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D43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0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660</w:t>
            </w:r>
          </w:p>
        </w:tc>
      </w:tr>
      <w:tr w:rsidR="009B48AC" w:rsidRPr="007B1A62" w14:paraId="68021DF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9E7C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C48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Глубина приямка,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3654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1310</w:t>
            </w:r>
          </w:p>
        </w:tc>
      </w:tr>
      <w:tr w:rsidR="009B48AC" w:rsidRPr="007B1A62" w14:paraId="4157A0BE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6FD5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0A95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Направляющие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C58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109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НТ-3А (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14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мм) 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  <w:t xml:space="preserve">L 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= 3-3,5 м</w:t>
            </w:r>
          </w:p>
        </w:tc>
      </w:tr>
      <w:tr w:rsidR="009B48AC" w:rsidRPr="007B1A62" w14:paraId="6190499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6FCA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7F4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Количество лифтов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FE0" w14:textId="77777777" w:rsidR="009B48AC" w:rsidRPr="005E45AE" w:rsidRDefault="009B48AC" w:rsidP="00E32BE3">
            <w:pPr>
              <w:pStyle w:val="Style2"/>
              <w:widowControl/>
              <w:spacing w:line="276" w:lineRule="auto"/>
              <w:ind w:left="2174"/>
              <w:rPr>
                <w:rStyle w:val="FontStyle13"/>
                <w:rFonts w:ascii="GOST type A" w:hAnsi="GOST type A" w:cs="Times New Roman"/>
                <w:b w:val="0"/>
                <w:sz w:val="28"/>
                <w:szCs w:val="28"/>
              </w:rPr>
            </w:pPr>
            <w:r w:rsidRPr="005E45AE">
              <w:rPr>
                <w:rStyle w:val="FontStyle13"/>
                <w:rFonts w:ascii="GOST type A" w:hAnsi="GOST type A" w:cs="Times New Roman"/>
                <w:b w:val="0"/>
                <w:sz w:val="28"/>
                <w:szCs w:val="28"/>
              </w:rPr>
              <w:t>1</w:t>
            </w:r>
          </w:p>
        </w:tc>
      </w:tr>
    </w:tbl>
    <w:p w14:paraId="4A01FA8F" w14:textId="77777777" w:rsidR="009B48AC" w:rsidRDefault="009B48AC" w:rsidP="00523325">
      <w:pPr>
        <w:pStyle w:val="Style22"/>
        <w:tabs>
          <w:tab w:val="left" w:pos="9214"/>
        </w:tabs>
        <w:spacing w:line="360" w:lineRule="auto"/>
        <w:ind w:left="720" w:right="-115"/>
        <w:jc w:val="both"/>
        <w:rPr>
          <w:rFonts w:ascii="GOST type A" w:hAnsi="GOST type A" w:cs="Times New Roman"/>
          <w:sz w:val="28"/>
          <w:szCs w:val="28"/>
        </w:rPr>
        <w:sectPr w:rsidR="009B48AC" w:rsidSect="00925904">
          <w:headerReference w:type="default" r:id="rId17"/>
          <w:footerReference w:type="default" r:id="rId18"/>
          <w:pgSz w:w="11906" w:h="16838"/>
          <w:pgMar w:top="794" w:right="992" w:bottom="3686" w:left="1531" w:header="567" w:footer="1189" w:gutter="0"/>
          <w:pgNumType w:start="15"/>
          <w:cols w:space="708"/>
          <w:docGrid w:linePitch="360"/>
        </w:sectPr>
      </w:pPr>
    </w:p>
    <w:p w14:paraId="59218027" w14:textId="77777777" w:rsidR="009152E7" w:rsidRPr="00B31023" w:rsidRDefault="009152E7" w:rsidP="009152E7">
      <w:pPr>
        <w:ind w:left="360" w:right="-115"/>
        <w:jc w:val="center"/>
        <w:rPr>
          <w:rFonts w:ascii="GOST type A" w:hAnsi="GOST type A"/>
          <w:b/>
          <w:bCs/>
          <w:iCs/>
          <w:sz w:val="28"/>
          <w:szCs w:val="28"/>
        </w:rPr>
      </w:pPr>
      <w:r w:rsidRPr="00B31023">
        <w:rPr>
          <w:rStyle w:val="FontStyle78"/>
          <w:rFonts w:ascii="GOST type A" w:hAnsi="GOST type A"/>
          <w:bCs/>
          <w:i w:val="0"/>
          <w:iCs/>
          <w:sz w:val="28"/>
          <w:szCs w:val="28"/>
        </w:rPr>
        <w:lastRenderedPageBreak/>
        <w:t xml:space="preserve">2. </w:t>
      </w:r>
      <w:r w:rsidRPr="00B31023">
        <w:rPr>
          <w:rFonts w:ascii="GOST type A" w:hAnsi="GOST type A"/>
          <w:b/>
          <w:iCs/>
          <w:sz w:val="28"/>
          <w:szCs w:val="28"/>
        </w:rPr>
        <w:t>Ведомость</w:t>
      </w:r>
      <w:r w:rsidRPr="00B31023">
        <w:rPr>
          <w:rFonts w:ascii="GOST type A" w:hAnsi="GOST type A"/>
          <w:b/>
          <w:bCs/>
          <w:iCs/>
          <w:sz w:val="28"/>
          <w:szCs w:val="28"/>
        </w:rPr>
        <w:t xml:space="preserve"> работ по замене лифтового оборудования</w:t>
      </w: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662"/>
        <w:gridCol w:w="1417"/>
        <w:gridCol w:w="1276"/>
      </w:tblGrid>
      <w:tr w:rsidR="009152E7" w:rsidRPr="00B31023" w14:paraId="19609413" w14:textId="77777777" w:rsidTr="00E32BE3">
        <w:trPr>
          <w:trHeight w:val="5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3D2B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bookmarkStart w:id="1" w:name="_Hlk207107615"/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№ п/п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9520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EC3A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53CB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Кол-во</w:t>
            </w:r>
          </w:p>
        </w:tc>
      </w:tr>
      <w:tr w:rsidR="00E447F5" w:rsidRPr="00B31023" w14:paraId="363DB905" w14:textId="77777777" w:rsidTr="00E447F5">
        <w:trPr>
          <w:trHeight w:val="13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75F4" w14:textId="3B867083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C09F" w14:textId="2F97218A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6954" w14:textId="53EE7DB4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A5FE" w14:textId="7F5942AC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4</w:t>
            </w:r>
          </w:p>
        </w:tc>
      </w:tr>
      <w:tr w:rsidR="009152E7" w:rsidRPr="00B31023" w14:paraId="679848C4" w14:textId="77777777" w:rsidTr="00E32BE3">
        <w:trPr>
          <w:trHeight w:val="42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6429" w14:textId="21349BD9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Замена лифтового оборудования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станции управления лифта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6987035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0080F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240E" w14:textId="3A318686" w:rsidR="009152E7" w:rsidRPr="00B31023" w:rsidRDefault="00D40EA1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40EA1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лифтовой лебедки, количество лифтов в подъезде: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098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1F3F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5FFB32F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5D32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2CFE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купе кабины лифта грузоподъемностью: до 400 кг без доработки рамы пола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E06A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кабина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D420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023B6A73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92C2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E754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поручня в кабине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6CF6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057D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0,61</w:t>
            </w:r>
          </w:p>
        </w:tc>
      </w:tr>
      <w:tr w:rsidR="009152E7" w:rsidRPr="00B31023" w14:paraId="61C03D7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6FAE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3F02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металлического каркаса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DD35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1DE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3616D2D3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3B65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D6AA2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двери шахты, грузоподъемность лифта: до 500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093A1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6BF7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5EC35F61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B84E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3F09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привода дверей кабины, грузоподъемность лифта: до 500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06AC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DC7D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0377B8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F0062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E518C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рамки слабины подъемных канатов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2634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5512A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926378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B61AF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367D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противовеса при подвеске: трехканатной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30E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D3E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41F1310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8590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D182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тягового каната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4D2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C4B6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ED4902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2BF1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982F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48E5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62EA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FBB7383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5720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457C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каната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7E3C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FBBFC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107459D" w14:textId="77777777" w:rsidTr="00E32BE3">
        <w:trPr>
          <w:trHeight w:val="4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B2E92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89E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натяжного устройства каната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4E4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51E2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01B2EEB3" w14:textId="77777777" w:rsidTr="00E32BE3">
        <w:trPr>
          <w:trHeight w:val="4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4AE9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B34D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аппарата вызывного, работа лифта: одиночная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3E9C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18B8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7C7A946B" w14:textId="77777777" w:rsidTr="00E32BE3">
        <w:trPr>
          <w:trHeight w:val="4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FA08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D6CE" w14:textId="2E86939D" w:rsidR="009152E7" w:rsidRPr="00B31023" w:rsidRDefault="00D40EA1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40EA1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аппарата приказного, количество лифтов в подъезде-1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7BC4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13B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FBC619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C283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ED5F5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конечного выключателя, путевого, индуктивного или контактного датчиков, работа лифтов: одиночная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04F4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BC2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3</w:t>
            </w:r>
          </w:p>
        </w:tc>
      </w:tr>
      <w:tr w:rsidR="009152E7" w:rsidRPr="00B31023" w14:paraId="4F2CEB8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9887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2F23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подвесного кабеля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D1F1D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кабель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8DB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3</w:t>
            </w:r>
          </w:p>
        </w:tc>
      </w:tr>
      <w:tr w:rsidR="009152E7" w:rsidRPr="00B31023" w14:paraId="139B70D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3B8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F585F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шунта точной остановки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2D00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0F7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67106656" w14:textId="77777777" w:rsidTr="00E32BE3">
        <w:trPr>
          <w:trHeight w:val="4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F64A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5218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щита с электроаппаратурой на кирпичной или бетонной стене, работа лифта: одиночная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63B0F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8E35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F602D91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2DE56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87510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устройства вводного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FCF57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FEFF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FDEE908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DE9B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AC5C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Балансировка системы "кабина-противовес"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2D46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система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A6D4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23750BB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C5D4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1B79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фотодатчика реверса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D968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4C90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62135C1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FA91F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0032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блока электронного селектора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7A9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F45D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bookmarkEnd w:id="1"/>
    </w:tbl>
    <w:p w14:paraId="7A4CC61F" w14:textId="77777777" w:rsidR="00E447F5" w:rsidRDefault="00E447F5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  <w:sectPr w:rsidR="00E447F5" w:rsidSect="00925904">
          <w:headerReference w:type="default" r:id="rId19"/>
          <w:footerReference w:type="default" r:id="rId20"/>
          <w:pgSz w:w="11906" w:h="16838"/>
          <w:pgMar w:top="794" w:right="992" w:bottom="3686" w:left="1531" w:header="567" w:footer="1376" w:gutter="0"/>
          <w:pgNumType w:start="16"/>
          <w:cols w:space="708"/>
          <w:docGrid w:linePitch="360"/>
        </w:sect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662"/>
        <w:gridCol w:w="1417"/>
        <w:gridCol w:w="1276"/>
      </w:tblGrid>
      <w:tr w:rsidR="00E447F5" w:rsidRPr="00B31023" w14:paraId="59C7CCA6" w14:textId="77777777" w:rsidTr="00E447F5">
        <w:trPr>
          <w:trHeight w:val="2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49EF" w14:textId="08A88595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4E3D" w14:textId="4419674A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29AB" w14:textId="1D9C6AA3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3EBF" w14:textId="14B3A025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4</w:t>
            </w:r>
          </w:p>
        </w:tc>
      </w:tr>
      <w:tr w:rsidR="00E447F5" w:rsidRPr="00B31023" w14:paraId="10C06EE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4E5E" w14:textId="7937D202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3F19" w14:textId="146649F3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блока сигнализации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B587B" w14:textId="332FBC28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3B95" w14:textId="49520BF2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447F5" w:rsidRPr="00B31023" w14:paraId="4705FBAC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6959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3FD1" w14:textId="6BA10C57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0185C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Преобразователь массой: до 0,15 т</w:t>
            </w:r>
            <w:r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 xml:space="preserve"> </w:t>
            </w:r>
            <w:r w:rsidRPr="00B0185C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(частотный преобразователь)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0F84" w14:textId="1C63661C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шкаф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0594" w14:textId="2C51076E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447F5" w:rsidRPr="00B31023" w14:paraId="26D7268F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D36F4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1777" w14:textId="3B96D6D6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0185C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Проводник заземляющий открыто по строительным основаниям: из полосовой стали сечением 100 мм</w:t>
            </w:r>
            <w:r w:rsidRPr="007C59CF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0E7E" w14:textId="24BC9B59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BE94" w14:textId="72A0635F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0,038422667</w:t>
            </w:r>
          </w:p>
        </w:tc>
      </w:tr>
      <w:tr w:rsidR="00E447F5" w:rsidRPr="00B31023" w14:paraId="1674978F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1745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91F9" w14:textId="0E111CA4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0185C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направляющих: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EA7A" w14:textId="41846D0F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2F2D" w14:textId="1058BC1B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27,4</w:t>
            </w:r>
          </w:p>
        </w:tc>
      </w:tr>
      <w:tr w:rsidR="00E447F5" w:rsidRPr="00B31023" w14:paraId="74B6C1E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99EF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3CAB" w14:textId="3735219D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направляющих</w:t>
            </w:r>
            <w:r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:</w:t>
            </w:r>
            <w:r w:rsidRPr="00361FA0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 xml:space="preserve"> противовеса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339A" w14:textId="0C575AA8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E7FBA" w14:textId="0E3D919C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27,4</w:t>
            </w:r>
          </w:p>
        </w:tc>
      </w:tr>
      <w:tr w:rsidR="00E447F5" w:rsidRPr="00B31023" w14:paraId="7C4F49A9" w14:textId="77777777" w:rsidTr="001A15E5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9EE40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606C0" w14:textId="27079842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Устройство освещения в машинном помещении и шахте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2BAC" w14:textId="7F7458E7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 xml:space="preserve">см. Раздел </w:t>
            </w:r>
            <w:r>
              <w:rPr>
                <w:rFonts w:ascii="GOST type A" w:hAnsi="GOST type A" w:cs="Times New Roman"/>
                <w:iCs/>
                <w:sz w:val="26"/>
                <w:szCs w:val="26"/>
              </w:rPr>
              <w:t xml:space="preserve">5. 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ИОС</w:t>
            </w:r>
            <w:r w:rsidR="00300CBC">
              <w:rPr>
                <w:rFonts w:ascii="GOST type A" w:hAnsi="GOST type A" w:cs="Times New Roman"/>
                <w:iCs/>
                <w:sz w:val="26"/>
                <w:szCs w:val="26"/>
              </w:rPr>
              <w:t>.ЭО</w:t>
            </w:r>
          </w:p>
        </w:tc>
      </w:tr>
      <w:tr w:rsidR="004512E4" w:rsidRPr="00B31023" w14:paraId="71C8ECAC" w14:textId="77777777" w:rsidTr="00F16987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6EF0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DAF5" w14:textId="39FCDB2D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Устройство силового кабеля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034A" w14:textId="3FADE448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 xml:space="preserve">см. Раздел </w:t>
            </w:r>
            <w:r>
              <w:rPr>
                <w:rFonts w:ascii="GOST type A" w:hAnsi="GOST type A" w:cs="Times New Roman"/>
                <w:iCs/>
                <w:sz w:val="26"/>
                <w:szCs w:val="26"/>
              </w:rPr>
              <w:t xml:space="preserve">5. </w:t>
            </w:r>
            <w:r w:rsidR="00300CBC"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ИОС</w:t>
            </w:r>
            <w:r w:rsidR="00300CBC">
              <w:rPr>
                <w:rFonts w:ascii="GOST type A" w:hAnsi="GOST type A" w:cs="Times New Roman"/>
                <w:iCs/>
                <w:sz w:val="26"/>
                <w:szCs w:val="26"/>
              </w:rPr>
              <w:t>.ЭО</w:t>
            </w:r>
          </w:p>
        </w:tc>
      </w:tr>
      <w:tr w:rsidR="004512E4" w:rsidRPr="00B31023" w14:paraId="2016A118" w14:textId="77777777" w:rsidTr="00F16987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FCAD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43EE" w14:textId="0BEF6156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Замена диспетчерской связи и пусконаладочные работы диспетчерской связи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EC9B" w14:textId="7679B560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 xml:space="preserve">см. Раздел </w:t>
            </w:r>
            <w:r>
              <w:rPr>
                <w:rFonts w:ascii="GOST type A" w:hAnsi="GOST type A" w:cs="Times New Roman"/>
                <w:iCs/>
                <w:sz w:val="26"/>
                <w:szCs w:val="26"/>
              </w:rPr>
              <w:t xml:space="preserve">5. </w:t>
            </w:r>
            <w:r w:rsidR="00300CBC"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ИОС</w:t>
            </w:r>
            <w:r w:rsidR="00300CBC">
              <w:rPr>
                <w:rFonts w:ascii="GOST type A" w:hAnsi="GOST type A" w:cs="Times New Roman"/>
                <w:iCs/>
                <w:sz w:val="26"/>
                <w:szCs w:val="26"/>
              </w:rPr>
              <w:t>.СС</w:t>
            </w:r>
          </w:p>
        </w:tc>
      </w:tr>
      <w:tr w:rsidR="004512E4" w:rsidRPr="00B31023" w14:paraId="600B0B31" w14:textId="77777777" w:rsidTr="00BE7166">
        <w:trPr>
          <w:trHeight w:val="397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264A0" w14:textId="3F05AE33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b/>
                <w:bCs/>
                <w:i w:val="0"/>
                <w:iCs/>
                <w:sz w:val="26"/>
                <w:szCs w:val="26"/>
              </w:rPr>
              <w:t>Строительно-отделочные работы</w:t>
            </w:r>
          </w:p>
        </w:tc>
      </w:tr>
      <w:tr w:rsidR="004512E4" w:rsidRPr="00B31023" w14:paraId="704A5D7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95E8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D620" w14:textId="0F8F061D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Облицовка: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523C" w14:textId="7CEA5295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7BA5" w14:textId="446F2C58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14</w:t>
            </w:r>
          </w:p>
        </w:tc>
      </w:tr>
      <w:tr w:rsidR="004512E4" w:rsidRPr="00B31023" w14:paraId="61094B8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423D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FAEC" w14:textId="7804FC83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Монтаж стальных плинтусов из гнутого профиля (нащельники)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04A2" w14:textId="725837E8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669B" w14:textId="3D65A51C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0,36</w:t>
            </w:r>
          </w:p>
        </w:tc>
      </w:tr>
      <w:tr w:rsidR="004512E4" w:rsidRPr="00B31023" w14:paraId="3E56F1C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A464" w14:textId="77777777" w:rsidR="004512E4" w:rsidRPr="00B31023" w:rsidRDefault="004512E4" w:rsidP="004512E4">
            <w:pPr>
              <w:pStyle w:val="Style3"/>
              <w:widowControl/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96285" w14:textId="7F7BF750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*</w:t>
            </w:r>
            <w:r w:rsidRPr="007C59CF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Сталь листовая оцинкованная, толщина 0,7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927D" w14:textId="51CBB797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76CA" w14:textId="0F4EFBB1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0,0228</w:t>
            </w:r>
          </w:p>
        </w:tc>
      </w:tr>
      <w:tr w:rsidR="004512E4" w:rsidRPr="00B31023" w14:paraId="55D1593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6298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F28B3" w14:textId="641A74FD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Монтаж стальных плинтусов из гнутого профиля (пороги)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3FCF" w14:textId="6606F6E2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1A771" w14:textId="343A284D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0,063</w:t>
            </w:r>
          </w:p>
        </w:tc>
      </w:tr>
      <w:tr w:rsidR="004512E4" w:rsidRPr="00B31023" w14:paraId="123EBFFC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B4F1" w14:textId="77777777" w:rsidR="004512E4" w:rsidRPr="00B31023" w:rsidRDefault="004512E4" w:rsidP="004512E4">
            <w:pPr>
              <w:pStyle w:val="Style3"/>
              <w:widowControl/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363A" w14:textId="3628D08A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*</w:t>
            </w:r>
            <w:r>
              <w:t xml:space="preserve"> </w:t>
            </w:r>
            <w:r w:rsidRPr="007C59CF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Лист стальной рифленый горячекатаный, марки стали Ст3сп, Ст3пс, толщина 2-6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E1D25" w14:textId="56D50B4F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F8A0" w14:textId="461FB2FC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0,01757</w:t>
            </w:r>
          </w:p>
        </w:tc>
      </w:tr>
      <w:tr w:rsidR="004512E4" w:rsidRPr="00B31023" w14:paraId="40A686DE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DFCF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DE5F" w14:textId="49224CDB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Окрашивание водоэмульсионными составами поверхностей потолков, ранее окрашенных: водоэмульсионной краской, с расчисткой старой краски свыше 10 до 35% (МП)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A006" w14:textId="43EB4932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0B40" w14:textId="3463E2A0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0,125</w:t>
            </w:r>
          </w:p>
        </w:tc>
      </w:tr>
      <w:tr w:rsidR="004512E4" w:rsidRPr="00B31023" w14:paraId="5ABE493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9339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D2E3" w14:textId="76F9D755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Окрашивание водоэмульсионными составами поверхностей стен, ранее окрашенных: водоэмульсионной краской с расчисткой старой краски свыше 10 до 35% (МП)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C3EDC" w14:textId="69C6D575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4314" w14:textId="0BF7D3D5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0,25</w:t>
            </w:r>
          </w:p>
        </w:tc>
      </w:tr>
      <w:tr w:rsidR="004512E4" w:rsidRPr="00B31023" w14:paraId="6D8D412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BE24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2931" w14:textId="3D863C30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Простая масляная окраска ранее окрашенных полов: с подготовкой и расчисткой старой краски до 35% (МП)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2CE5" w14:textId="61BFE4E9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1CD8" w14:textId="19BDB8EE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0,1</w:t>
            </w:r>
          </w:p>
        </w:tc>
      </w:tr>
      <w:tr w:rsidR="004512E4" w:rsidRPr="00B31023" w14:paraId="5EA0E37F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2238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8C07F" w14:textId="1E6C46B9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Окрашивание водоэмульсионными составами поверхностей стен, ранее окрашенных: водоэмульсионной краской с расчисткой старой краски свыше 10 до 35% (посадочные площадки)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8F3F" w14:textId="3AE1ECE4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25D2" w14:textId="0849BDD3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0,221</w:t>
            </w:r>
          </w:p>
        </w:tc>
      </w:tr>
      <w:tr w:rsidR="004512E4" w:rsidRPr="00B31023" w14:paraId="35E6081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F3A19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4AD19" w14:textId="0255F7AB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645F22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4DA8" w14:textId="370B0814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FAFF" w14:textId="3D41C082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0,0036</w:t>
            </w:r>
          </w:p>
        </w:tc>
      </w:tr>
      <w:tr w:rsidR="004512E4" w:rsidRPr="00B31023" w14:paraId="1F4A3970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7AB75" w14:textId="77777777" w:rsidR="004512E4" w:rsidRPr="00B31023" w:rsidRDefault="004512E4" w:rsidP="004512E4">
            <w:pPr>
              <w:pStyle w:val="Style3"/>
              <w:widowControl/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97236" w14:textId="1E831285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*</w:t>
            </w:r>
            <w:r w:rsidRPr="00645F22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Лестница приставная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38C3" w14:textId="256A433F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850D" w14:textId="78A293F0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</w:tbl>
    <w:p w14:paraId="2815BE2F" w14:textId="77777777" w:rsidR="004512E4" w:rsidRDefault="004512E4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  <w:sectPr w:rsidR="004512E4" w:rsidSect="00925904">
          <w:headerReference w:type="default" r:id="rId21"/>
          <w:footerReference w:type="default" r:id="rId22"/>
          <w:pgSz w:w="11906" w:h="16838"/>
          <w:pgMar w:top="794" w:right="992" w:bottom="3686" w:left="1531" w:header="567" w:footer="1376" w:gutter="0"/>
          <w:pgNumType w:start="16"/>
          <w:cols w:space="708"/>
          <w:docGrid w:linePitch="360"/>
        </w:sect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662"/>
        <w:gridCol w:w="1417"/>
        <w:gridCol w:w="1276"/>
      </w:tblGrid>
      <w:tr w:rsidR="004512E4" w:rsidRPr="00B31023" w14:paraId="41DBC0ED" w14:textId="77777777" w:rsidTr="00E32BE3">
        <w:trPr>
          <w:trHeight w:val="2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198A" w14:textId="77777777" w:rsidR="004512E4" w:rsidRPr="00E447F5" w:rsidRDefault="004512E4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7E1A" w14:textId="77777777" w:rsidR="004512E4" w:rsidRPr="00E447F5" w:rsidRDefault="004512E4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836A" w14:textId="77777777" w:rsidR="004512E4" w:rsidRPr="00E447F5" w:rsidRDefault="004512E4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366E" w14:textId="77777777" w:rsidR="004512E4" w:rsidRPr="00E447F5" w:rsidRDefault="004512E4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4</w:t>
            </w:r>
          </w:p>
        </w:tc>
      </w:tr>
      <w:tr w:rsidR="004512E4" w:rsidRPr="00B31023" w14:paraId="3A3F768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3D4A" w14:textId="481373C9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3824" w14:textId="5A7F278F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A67D9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AB60" w14:textId="5B1D6C58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100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43BE" w14:textId="12D24C2E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0,01</w:t>
            </w:r>
          </w:p>
        </w:tc>
      </w:tr>
      <w:tr w:rsidR="004512E4" w:rsidRPr="00B31023" w14:paraId="0C80B819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E8A7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1194" w14:textId="28C13CE1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A67D9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Снятие дверных полотен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3C79" w14:textId="1849581C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C266" w14:textId="50C5F1E1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0,0171</w:t>
            </w:r>
          </w:p>
        </w:tc>
      </w:tr>
      <w:tr w:rsidR="004512E4" w:rsidRPr="00B31023" w14:paraId="7405EDB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1CF4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B7AC" w14:textId="54DD180F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A67D9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Установка противопожарных дверей: однопольных глухих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E2511" w14:textId="40F0D0B0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C017" w14:textId="7182D696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1,71</w:t>
            </w:r>
          </w:p>
        </w:tc>
      </w:tr>
      <w:tr w:rsidR="00E9492E" w:rsidRPr="00B31023" w14:paraId="138A4319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4104" w14:textId="77777777" w:rsidR="00E9492E" w:rsidRPr="00B31023" w:rsidRDefault="00E9492E" w:rsidP="00E9492E">
            <w:pPr>
              <w:pStyle w:val="Style3"/>
              <w:widowControl/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214D" w14:textId="19F40170" w:rsidR="00E9492E" w:rsidRPr="00DA67D9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*</w:t>
            </w:r>
            <w:r w:rsidRPr="0069366D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Блок дверной металлический противопожарный однопольный, предел огнестойкости EI 60, с заполнением минеральной ватой, окрашенный порошковыми красками, с замком-защелкой, без доводчика, размеры 900х1900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618F" w14:textId="40E7E347" w:rsidR="00E9492E" w:rsidRPr="00361FA0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9BF1" w14:textId="1B070079" w:rsidR="00E9492E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9492E" w:rsidRPr="00B31023" w14:paraId="66DA136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2911" w14:textId="77777777" w:rsidR="00E9492E" w:rsidRPr="00B31023" w:rsidRDefault="00E9492E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33A4" w14:textId="2D533ACF" w:rsidR="00E9492E" w:rsidRPr="00DA67D9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Экспертиза (регистрация) декларации о соответствии лифта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D27A" w14:textId="6D03EF3D" w:rsidR="00E9492E" w:rsidRPr="00361FA0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лифт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A5921" w14:textId="4AFDE168" w:rsidR="00E9492E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9492E" w:rsidRPr="00B31023" w14:paraId="783EE4A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13F9" w14:textId="77777777" w:rsidR="00E9492E" w:rsidRPr="00B31023" w:rsidRDefault="00E9492E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29F2" w14:textId="08BD4281" w:rsidR="00E9492E" w:rsidRPr="00DA67D9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Техническое освидетельствование смонтированного лифта</w:t>
            </w: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 xml:space="preserve"> </w:t>
            </w:r>
            <w:r w:rsidRPr="00DA67D9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перед вводом в эксплуатацию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17BB" w14:textId="5FACFBAB" w:rsidR="00E9492E" w:rsidRPr="00361FA0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лифт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D53A7" w14:textId="0A3FC0CA" w:rsidR="00E9492E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9492E" w:rsidRPr="00B31023" w14:paraId="7C0B3B3B" w14:textId="77777777" w:rsidTr="00831285">
        <w:trPr>
          <w:trHeight w:val="397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C0AA" w14:textId="10A79871" w:rsidR="00E9492E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b/>
                <w:bCs/>
                <w:i w:val="0"/>
                <w:iCs/>
                <w:sz w:val="26"/>
                <w:szCs w:val="26"/>
              </w:rPr>
              <w:t>Пусконаладочные</w:t>
            </w:r>
            <w:r w:rsidRPr="00361FA0">
              <w:rPr>
                <w:rStyle w:val="FontStyle12"/>
                <w:rFonts w:ascii="GOST type A" w:hAnsi="GOST type A"/>
                <w:b/>
                <w:bCs/>
                <w:i w:val="0"/>
                <w:iCs/>
                <w:sz w:val="26"/>
                <w:szCs w:val="26"/>
              </w:rPr>
              <w:t xml:space="preserve"> работы</w:t>
            </w:r>
          </w:p>
        </w:tc>
      </w:tr>
      <w:tr w:rsidR="00E9492E" w:rsidRPr="00B31023" w14:paraId="0FECA30D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F306" w14:textId="77777777" w:rsidR="00E9492E" w:rsidRPr="00B31023" w:rsidRDefault="00E9492E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05AB" w14:textId="1D1CB384" w:rsidR="00E9492E" w:rsidRPr="00B31023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ED43BE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Лифт пассажирский для жилых домов на 10 остановок, грузоподъемность до 630 кг, скорость движения кабины: 1 м/с, с микропроцессорными устройствами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5ED1" w14:textId="0B7BE771" w:rsidR="00E9492E" w:rsidRPr="00B31023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лифт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4EC5" w14:textId="2B6A9E76" w:rsidR="00E9492E" w:rsidRPr="00B31023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650DA5" w:rsidRPr="00B31023" w14:paraId="783DF32C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79BC" w14:textId="77777777" w:rsidR="00650DA5" w:rsidRPr="00B31023" w:rsidRDefault="00650DA5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CF823" w14:textId="272ED6C8" w:rsidR="00650DA5" w:rsidRPr="00ED43BE" w:rsidRDefault="00650DA5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</w:pPr>
            <w:r w:rsidRPr="00650DA5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Преобразователь частотный скорости лифта грузоподъемностью до 1000 кг со скоростью движения кабины до 1,6 м/с, напряжение до 1 кВ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4490" w14:textId="285A7521" w:rsidR="00650DA5" w:rsidRPr="00361FA0" w:rsidRDefault="00650DA5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06BA" w14:textId="0848CADA" w:rsidR="00650DA5" w:rsidRPr="00361FA0" w:rsidRDefault="00650DA5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9492E" w:rsidRPr="00B31023" w14:paraId="6D95B15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CD744" w14:textId="77777777" w:rsidR="00E9492E" w:rsidRPr="00B31023" w:rsidRDefault="00E9492E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264B" w14:textId="711F98FB" w:rsidR="00E9492E" w:rsidRPr="00B31023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ED43BE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Автоматизированная система управления I категории технической сложности с количеством каналов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D5E1" w14:textId="2BDCD229" w:rsidR="00E9492E" w:rsidRPr="00B31023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ED43BE">
              <w:rPr>
                <w:rFonts w:ascii="GOST type A" w:hAnsi="GOST type A" w:cs="Times New Roman"/>
                <w:iCs/>
                <w:sz w:val="26"/>
                <w:szCs w:val="26"/>
              </w:rPr>
              <w:t>система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C8EB" w14:textId="51774510" w:rsidR="00E9492E" w:rsidRPr="00B31023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</w:tbl>
    <w:p w14:paraId="722B96FA" w14:textId="1012460B" w:rsidR="006A0A5A" w:rsidRPr="00523325" w:rsidRDefault="006A0A5A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</w:pPr>
    </w:p>
    <w:sectPr w:rsidR="006A0A5A" w:rsidRPr="00523325" w:rsidSect="00925904">
      <w:headerReference w:type="default" r:id="rId23"/>
      <w:footerReference w:type="default" r:id="rId24"/>
      <w:pgSz w:w="11906" w:h="16838"/>
      <w:pgMar w:top="794" w:right="992" w:bottom="3686" w:left="1531" w:header="567" w:footer="1376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474524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CD7DE9E" w14:textId="26A3BCD7" w:rsidR="001B7FBD" w:rsidRPr="00202449" w:rsidRDefault="001B7FBD" w:rsidP="004B18E2">
        <w:pPr>
          <w:pStyle w:val="a6"/>
          <w:tabs>
            <w:tab w:val="clear" w:pos="9355"/>
            <w:tab w:val="left" w:pos="8931"/>
            <w:tab w:val="right" w:pos="9072"/>
          </w:tabs>
          <w:ind w:right="-39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0840933" w14:textId="77777777" w:rsidR="001B7FBD" w:rsidRPr="001B7FBD" w:rsidRDefault="001B7F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4146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7CE3355" w14:textId="77777777" w:rsidR="003D72AE" w:rsidRPr="0092111D" w:rsidRDefault="003D72AE" w:rsidP="0092111D">
        <w:pPr>
          <w:pStyle w:val="a6"/>
          <w:tabs>
            <w:tab w:val="clear" w:pos="9355"/>
            <w:tab w:val="right" w:pos="9072"/>
          </w:tabs>
          <w:jc w:val="right"/>
          <w:rPr>
            <w:rFonts w:ascii="Times New Roman" w:hAnsi="Times New Roman"/>
            <w:sz w:val="28"/>
            <w:szCs w:val="28"/>
          </w:rPr>
        </w:pPr>
        <w:r w:rsidRPr="0092111D">
          <w:rPr>
            <w:rFonts w:ascii="Times New Roman" w:hAnsi="Times New Roman"/>
            <w:sz w:val="28"/>
            <w:szCs w:val="28"/>
          </w:rPr>
          <w:fldChar w:fldCharType="begin"/>
        </w:r>
        <w:r w:rsidRPr="0092111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2111D">
          <w:rPr>
            <w:rFonts w:ascii="Times New Roman" w:hAnsi="Times New Roman"/>
            <w:sz w:val="28"/>
            <w:szCs w:val="28"/>
          </w:rPr>
          <w:fldChar w:fldCharType="separate"/>
        </w:r>
        <w:r w:rsidRPr="0092111D">
          <w:rPr>
            <w:rFonts w:ascii="Times New Roman" w:hAnsi="Times New Roman"/>
            <w:sz w:val="28"/>
            <w:szCs w:val="28"/>
          </w:rPr>
          <w:t>2</w:t>
        </w:r>
        <w:r w:rsidRPr="0092111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C941C24" w14:textId="0C19D91E" w:rsidR="003D72AE" w:rsidRPr="002E7ABD" w:rsidRDefault="009266B1" w:rsidP="002E7ABD">
    <w:pPr>
      <w:pStyle w:val="a6"/>
      <w:jc w:val="right"/>
    </w:pPr>
    <w:r>
      <w:rPr>
        <w:noProof/>
      </w:rPr>
      <w:pict w14:anchorId="6E539AA4">
        <v:group id="_x0000_s30018" style="position:absolute;left:0;text-align:left;margin-left:56.3pt;margin-top:20.7pt;width:518.8pt;height:802.3pt;z-index:2516684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019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020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021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022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023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024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025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026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027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028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029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030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7C072B5E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031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3A17BE31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032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3BE8402F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033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57F31181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034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22F3782D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035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715628EA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036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16C9FA8" w14:textId="77777777" w:rsidR="006872E6" w:rsidRPr="009A31FB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037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F35B33F" w14:textId="6F9B4C4A" w:rsidR="006872E6" w:rsidRPr="00202449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КР1</w:t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27BB" w14:textId="7FFB0BB0" w:rsidR="004B18E2" w:rsidRPr="00202449" w:rsidRDefault="004B18E2" w:rsidP="004B18E2">
    <w:pPr>
      <w:pStyle w:val="a6"/>
      <w:tabs>
        <w:tab w:val="clear" w:pos="9355"/>
        <w:tab w:val="left" w:pos="8931"/>
        <w:tab w:val="right" w:pos="9072"/>
      </w:tabs>
      <w:ind w:right="-398"/>
      <w:jc w:val="right"/>
      <w:rPr>
        <w:rFonts w:ascii="Times New Roman" w:hAnsi="Times New Roman"/>
        <w:color w:val="FFFFFF" w:themeColor="background1"/>
        <w:sz w:val="28"/>
        <w:szCs w:val="28"/>
      </w:rPr>
    </w:pPr>
  </w:p>
  <w:p w14:paraId="1E681245" w14:textId="77777777" w:rsidR="004B18E2" w:rsidRPr="001B7FBD" w:rsidRDefault="004B18E2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59E3" w14:textId="77777777" w:rsidR="006A0A5A" w:rsidRPr="001B7FBD" w:rsidRDefault="006A0A5A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ST type A" w:hAnsi="GOST type A"/>
        <w:sz w:val="28"/>
        <w:szCs w:val="28"/>
      </w:rPr>
      <w:id w:val="-592401113"/>
      <w:docPartObj>
        <w:docPartGallery w:val="Page Numbers (Bottom of Page)"/>
        <w:docPartUnique/>
      </w:docPartObj>
    </w:sdtPr>
    <w:sdtEndPr/>
    <w:sdtContent>
      <w:p w14:paraId="75A50901" w14:textId="50AF40DF" w:rsidR="00925904" w:rsidRPr="00925904" w:rsidRDefault="00925904" w:rsidP="00925904">
        <w:pPr>
          <w:pStyle w:val="a6"/>
          <w:tabs>
            <w:tab w:val="clear" w:pos="4677"/>
            <w:tab w:val="clear" w:pos="9355"/>
            <w:tab w:val="center" w:pos="6946"/>
            <w:tab w:val="right" w:pos="9072"/>
          </w:tabs>
          <w:ind w:right="1019"/>
          <w:jc w:val="right"/>
          <w:rPr>
            <w:rFonts w:ascii="GOST type A" w:hAnsi="GOST type A"/>
            <w:sz w:val="28"/>
            <w:szCs w:val="28"/>
          </w:rPr>
        </w:pPr>
        <w:r w:rsidRPr="00925904">
          <w:rPr>
            <w:rFonts w:ascii="GOST type A" w:hAnsi="GOST type A"/>
            <w:sz w:val="28"/>
            <w:szCs w:val="28"/>
          </w:rPr>
          <w:fldChar w:fldCharType="begin"/>
        </w:r>
        <w:r w:rsidRPr="00925904">
          <w:rPr>
            <w:rFonts w:ascii="GOST type A" w:hAnsi="GOST type A"/>
            <w:sz w:val="28"/>
            <w:szCs w:val="28"/>
          </w:rPr>
          <w:instrText>PAGE   \* MERGEFORMAT</w:instrText>
        </w:r>
        <w:r w:rsidRPr="00925904">
          <w:rPr>
            <w:rFonts w:ascii="GOST type A" w:hAnsi="GOST type A"/>
            <w:sz w:val="28"/>
            <w:szCs w:val="28"/>
          </w:rPr>
          <w:fldChar w:fldCharType="separate"/>
        </w:r>
        <w:r w:rsidRPr="00925904">
          <w:rPr>
            <w:rFonts w:ascii="GOST type A" w:hAnsi="GOST type A"/>
            <w:sz w:val="28"/>
            <w:szCs w:val="28"/>
          </w:rPr>
          <w:t>2</w:t>
        </w:r>
        <w:r w:rsidRPr="00925904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5D82BA78" w14:textId="77777777" w:rsidR="009B48AC" w:rsidRPr="00925904" w:rsidRDefault="009B48AC">
    <w:pPr>
      <w:pStyle w:val="a6"/>
      <w:rPr>
        <w:rFonts w:ascii="GOST type A" w:hAnsi="GOST type A"/>
        <w:sz w:val="28"/>
        <w:szCs w:val="2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200B" w14:textId="55F4576C" w:rsidR="001D75F7" w:rsidRPr="00925904" w:rsidRDefault="001D75F7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13C2" w14:textId="77777777" w:rsidR="00E447F5" w:rsidRPr="00925904" w:rsidRDefault="00E447F5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89E1" w14:textId="77777777" w:rsidR="004512E4" w:rsidRPr="00925904" w:rsidRDefault="004512E4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9266B1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37A2" w14:textId="18D82DC4" w:rsidR="004B18E2" w:rsidRDefault="009266B1">
    <w:pPr>
      <w:pStyle w:val="a4"/>
    </w:pPr>
    <w:r>
      <w:rPr>
        <w:noProof/>
      </w:rPr>
      <w:pict w14:anchorId="6E539AA4">
        <v:group id="_x0000_s30043" style="position:absolute;margin-left:55.15pt;margin-top:19.5pt;width:518.8pt;height:802.3pt;z-index:2516695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044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045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04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047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048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049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050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05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052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053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054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055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8F84263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05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1717B02D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057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CE6A85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058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43D91E53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059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7B6D1DDC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060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241F6B3F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06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64622022" w14:textId="77777777" w:rsidR="004B18E2" w:rsidRPr="009A31FB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062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2377A6C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КР С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96DB" w14:textId="124484F9" w:rsidR="004B18E2" w:rsidRDefault="009266B1">
    <w:pPr>
      <w:pStyle w:val="a4"/>
    </w:pPr>
    <w:r>
      <w:rPr>
        <w:noProof/>
      </w:rPr>
      <w:pict w14:anchorId="31DE08AF">
        <v:group id="Group 2" o:spid="_x0000_s30083" style="position:absolute;margin-left:55.75pt;margin-top:19.5pt;width:518.8pt;height:802.3pt;z-index:25167052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084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085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086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087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088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089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090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091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<v:line id="Line 11" o:spid="_x0000_s30092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<v:rect id="Rectangle 12" o:spid="_x0000_s30093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style="mso-next-textbox:#Rectangle 12" inset="1pt,1pt,1pt,1pt">
              <w:txbxContent>
                <w:p w14:paraId="51C580BA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094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style="mso-next-textbox:#Rectangle 13" inset="1pt,1pt,1pt,1pt">
              <w:txbxContent>
                <w:p w14:paraId="20E85343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095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style="mso-next-textbox:#Rectangle 14" inset="1pt,1pt,1pt,1pt">
              <w:txbxContent>
                <w:p w14:paraId="0BCEF634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096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style="mso-next-textbox:#Rectangle 15" inset="1pt,1pt,1pt,1pt">
              <w:txbxContent>
                <w:p w14:paraId="1DC7D999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097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style="mso-next-textbox:#Rectangle 16" inset="1pt,1pt,1pt,1pt">
              <w:txbxContent>
                <w:p w14:paraId="16F3789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098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style="mso-next-textbox:#Rectangle 18" inset="1pt,1pt,1pt,1pt">
              <w:txbxContent>
                <w:p w14:paraId="1566AABA" w14:textId="77777777" w:rsidR="004B18E2" w:rsidRPr="00E64313" w:rsidRDefault="004B18E2" w:rsidP="004B18E2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099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style="mso-next-textbox:#Rectangle 19" inset="1pt,1pt,1pt,1pt">
              <w:txbxContent>
                <w:p w14:paraId="1EB061F0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001-26-3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100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101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102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103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<v:line id="Line 24" o:spid="_x0000_s30104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<v:group id="Group 25" o:spid="_x0000_s30105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10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style="mso-next-textbox:#Rectangle 26" inset="1pt,1pt,1pt,1pt">
                <w:txbxContent>
                  <w:p w14:paraId="6FA9E8C9" w14:textId="77777777" w:rsidR="004B18E2" w:rsidRPr="00CE20E5" w:rsidRDefault="004B18E2" w:rsidP="004B18E2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10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style="mso-next-textbox:#Rectangle 27" inset="1pt,1pt,1pt,1pt">
                <w:txbxContent>
                  <w:p w14:paraId="6454547D" w14:textId="77777777" w:rsidR="004B18E2" w:rsidRPr="00E57958" w:rsidRDefault="004B18E2" w:rsidP="004B18E2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108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10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style="mso-next-textbox:#Rectangle 29" inset="1pt,1pt,1pt,1pt">
                <w:txbxContent>
                  <w:p w14:paraId="123A27CA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11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style="mso-next-textbox:#Rectangle 30" inset="1pt,1pt,1pt,1pt">
                <w:txbxContent>
                  <w:p w14:paraId="5C1524D5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3232DEEA" w14:textId="77777777" w:rsidR="004B18E2" w:rsidRDefault="004B18E2" w:rsidP="004B18E2"/>
                </w:txbxContent>
              </v:textbox>
            </v:rect>
          </v:group>
          <v:group id="Group 31" o:spid="_x0000_s30111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11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style="mso-next-textbox:#Rectangle 32" inset="1pt,1pt,1pt,1pt">
                <w:txbxContent>
                  <w:p w14:paraId="649E812F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11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style="mso-next-textbox:#Rectangle 33" inset="1pt,1pt,1pt,1pt">
                <w:txbxContent>
                  <w:p w14:paraId="2FCEE189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114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11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style="mso-next-textbox:#Rectangle 35" inset="1pt,1pt,1pt,1pt">
                <w:txbxContent>
                  <w:p w14:paraId="2EAF091B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11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style="mso-next-textbox:#Rectangle 36" inset="1pt,1pt,1pt,1pt">
                <w:txbxContent>
                  <w:p w14:paraId="0BFD1D77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0117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1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style="mso-next-textbox:#Rectangle 38" inset="1pt,1pt,1pt,1pt">
                <w:txbxContent>
                  <w:p w14:paraId="08600ABE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1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style="mso-next-textbox:#Rectangle 39" inset="1pt,1pt,1pt,1pt">
                <w:txbxContent>
                  <w:p w14:paraId="6788CA73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120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121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style="mso-next-textbox:#Rectangle 41" inset="1pt,1pt,1pt,1pt">
              <w:txbxContent>
                <w:p w14:paraId="05CB9D29" w14:textId="77777777" w:rsidR="004B18E2" w:rsidRPr="00202449" w:rsidRDefault="004B18E2" w:rsidP="004B18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122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123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124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style="mso-next-textbox:#Rectangle 45" inset="1pt,1pt,1pt,1pt">
              <w:txbxContent>
                <w:p w14:paraId="6F58D947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125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style="mso-next-textbox:#Rectangle 47" inset="1pt,1pt,1pt,1pt">
              <w:txbxContent>
                <w:p w14:paraId="3E945927" w14:textId="77777777" w:rsidR="004B18E2" w:rsidRPr="00E64313" w:rsidRDefault="004B18E2" w:rsidP="004B18E2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126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style="mso-next-textbox:#Rectangle 50" inset="1pt,1pt,1pt,1pt">
              <w:txbxContent>
                <w:p w14:paraId="5C2CF76C" w14:textId="77777777" w:rsidR="004B18E2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441CC44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127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128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<v:line id="Line 53" o:spid="_x0000_s30129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<v:line id="Line 54" o:spid="_x0000_s30130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1pt"/>
          <v:group id="Group 55" o:spid="_x0000_s30131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13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style="mso-next-textbox:#Rectangle 56" inset="1pt,1pt,1pt,1pt">
                <w:txbxContent>
                  <w:p w14:paraId="1EA37E30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13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style="mso-next-textbox:#Rectangle 57" inset="1pt,1pt,1pt,1pt">
                <w:txbxContent>
                  <w:p w14:paraId="012CC478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134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135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style="mso-next-textbox:#Rectangle 59" inset="1pt,1pt,1pt,1pt">
              <w:txbxContent>
                <w:p w14:paraId="2D79D895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136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style="mso-next-textbox:#Rectangle 60" inset="1pt,1pt,1pt,1pt">
              <w:txbxContent>
                <w:p w14:paraId="36768D52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137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style="mso-next-textbox:#Rectangle 62" inset="1pt,1pt,1pt,1pt">
              <w:txbxContent>
                <w:p w14:paraId="7D1842D0" w14:textId="77777777" w:rsidR="004B18E2" w:rsidRPr="00501463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Общие данные</w:t>
                  </w:r>
                </w:p>
              </w:txbxContent>
            </v:textbox>
          </v:rect>
          <v:line id="Line 65" o:spid="_x0000_s30138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<v:line id="Line 4" o:spid="_x0000_s30139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140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1pt,1pt,1pt,1pt">
              <w:txbxContent>
                <w:p w14:paraId="26C81AC1" w14:textId="77777777" w:rsidR="004B18E2" w:rsidRPr="00202449" w:rsidRDefault="004B18E2" w:rsidP="004B18E2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141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142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1pt,1pt,1pt,1pt">
              <w:txbxContent>
                <w:p w14:paraId="65B714E2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143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1pt,1pt,1pt,1pt">
              <w:txbxContent>
                <w:p w14:paraId="3BA919D6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2</w:t>
                  </w:r>
                </w:p>
              </w:txbxContent>
            </v:textbox>
          </v:rect>
          <v:rect id="Rectangle 45" o:spid="_x0000_s30144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1pt,1pt,1pt,1pt">
              <w:txbxContent>
                <w:p w14:paraId="61510A9F" w14:textId="739D5085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145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1pt,1pt,1pt,1pt">
              <w:txbxContent>
                <w:p w14:paraId="7D115478" w14:textId="77777777" w:rsidR="004B18E2" w:rsidRPr="00202449" w:rsidRDefault="004B18E2" w:rsidP="004B18E2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п.3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42E5" w14:textId="11F4AC4B" w:rsidR="006A0A5A" w:rsidRDefault="009266B1">
    <w:pPr>
      <w:pStyle w:val="a4"/>
    </w:pPr>
    <w:r>
      <w:rPr>
        <w:noProof/>
      </w:rPr>
      <w:pict w14:anchorId="31DE08AF">
        <v:group id="_x0000_s30295" style="position:absolute;margin-left:55.85pt;margin-top:17.3pt;width:518.8pt;height:805.2pt;z-index:251671552;mso-position-horizontal-relative:page;mso-position-vertical-relative:page" coordorigin="1134,397" coordsize="10376,1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296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297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298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299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300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301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302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303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<v:line id="Line 11" o:spid="_x0000_s30304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<v:rect id="Rectangle 12" o:spid="_x0000_s30305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1pt,1pt,1pt,1pt">
              <w:txbxContent>
                <w:p w14:paraId="6BB38472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306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1pt,1pt,1pt,1pt">
              <w:txbxContent>
                <w:p w14:paraId="60ECE8B9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307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1pt,1pt,1pt,1pt">
              <w:txbxContent>
                <w:p w14:paraId="7BA8DCD7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308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1pt,1pt,1pt,1pt">
              <w:txbxContent>
                <w:p w14:paraId="182D29EE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309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1pt,1pt,1pt,1pt">
              <w:txbxContent>
                <w:p w14:paraId="17AE52D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310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1pt,1pt,1pt,1pt">
              <w:txbxContent>
                <w:p w14:paraId="15AC2772" w14:textId="77777777" w:rsidR="00E5769B" w:rsidRPr="00E64313" w:rsidRDefault="00E5769B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311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1pt,1pt,1pt,1pt">
              <w:txbxContent>
                <w:p w14:paraId="0871FC2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001-26-3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312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313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314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315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<v:line id="Line 24" o:spid="_x0000_s30316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<v:group id="Group 25" o:spid="_x0000_s30317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3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1pt,1pt,1pt,1pt">
                <w:txbxContent>
                  <w:p w14:paraId="17E27547" w14:textId="77777777" w:rsidR="00E5769B" w:rsidRPr="00CE20E5" w:rsidRDefault="00E5769B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3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1pt,1pt,1pt,1pt">
                <w:txbxContent>
                  <w:p w14:paraId="65B9DEDC" w14:textId="77777777" w:rsidR="00E5769B" w:rsidRPr="00E57958" w:rsidRDefault="00E5769B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320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321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1pt,1pt,1pt,1pt">
                <w:txbxContent>
                  <w:p w14:paraId="26A7955C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32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1pt,1pt,1pt,1pt">
                <w:txbxContent>
                  <w:p w14:paraId="0619B26F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22DEEECB" w14:textId="77777777" w:rsidR="00E5769B" w:rsidRDefault="00E5769B" w:rsidP="00E5769B"/>
                </w:txbxContent>
              </v:textbox>
            </v:rect>
          </v:group>
          <v:group id="Group 31" o:spid="_x0000_s30323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32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1pt,1pt,1pt,1pt">
                <w:txbxContent>
                  <w:p w14:paraId="5D7BAA80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32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1pt,1pt,1pt,1pt">
                <w:txbxContent>
                  <w:p w14:paraId="6C48D8A6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326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32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1pt,1pt,1pt,1pt">
                <w:txbxContent>
                  <w:p w14:paraId="41AC4494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32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1pt,1pt,1pt,1pt">
                <w:txbxContent>
                  <w:p w14:paraId="08CFA761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0329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33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1pt,1pt,1pt,1pt">
                <w:txbxContent>
                  <w:p w14:paraId="2154DDE7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33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1pt,1pt,1pt,1pt">
                <w:txbxContent>
                  <w:p w14:paraId="4FD19A18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332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333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1pt,1pt,1pt,1pt">
              <w:txbxContent>
                <w:p w14:paraId="371166E2" w14:textId="77777777" w:rsidR="00E5769B" w:rsidRPr="00202449" w:rsidRDefault="00E5769B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334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335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336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1pt,1pt,1pt,1pt">
              <w:txbxContent>
                <w:p w14:paraId="31A4AF9D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337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1pt,1pt,1pt,1pt">
              <w:txbxContent>
                <w:p w14:paraId="15F1E6C4" w14:textId="77777777" w:rsidR="00E5769B" w:rsidRPr="00E64313" w:rsidRDefault="00E5769B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338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1pt,1pt,1pt,1pt">
              <w:txbxContent>
                <w:p w14:paraId="7C2EA0AD" w14:textId="77777777" w:rsidR="00E5769B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23D704E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339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340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<v:line id="Line 53" o:spid="_x0000_s30341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<v:line id="Line 54" o:spid="_x0000_s30342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1pt"/>
          <v:group id="Group 55" o:spid="_x0000_s30343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34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1pt,1pt,1pt,1pt">
                <w:txbxContent>
                  <w:p w14:paraId="0AE32BA5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34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1pt,1pt,1pt,1pt">
                <w:txbxContent>
                  <w:p w14:paraId="480E0EBD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346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347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1pt,1pt,1pt,1pt">
              <w:txbxContent>
                <w:p w14:paraId="5E585288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348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1pt,1pt,1pt,1pt">
              <w:txbxContent>
                <w:p w14:paraId="7D631E7E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349" style="position:absolute;left:5166;top:15821;width:3288;height:680;visibility:visible" filled="f" stroked="f" strokeweight=".25pt">
            <v:textbox inset="1pt,1pt,1pt,1pt">
              <w:txbxContent>
                <w:p w14:paraId="5E95C7F9" w14:textId="09E7B226" w:rsidR="00E5769B" w:rsidRPr="009B48AC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9B48AC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Строительно-отделочные работы</w:t>
                  </w:r>
                </w:p>
              </w:txbxContent>
            </v:textbox>
          </v:rect>
          <v:line id="Line 65" o:spid="_x0000_s30350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<v:line id="Line 4" o:spid="_x0000_s30351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352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1pt,1pt,1pt,1pt">
              <w:txbxContent>
                <w:p w14:paraId="33259391" w14:textId="77777777" w:rsidR="00E5769B" w:rsidRPr="00202449" w:rsidRDefault="00E5769B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353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354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1pt,1pt,1pt,1pt">
              <w:txbxContent>
                <w:p w14:paraId="439B0209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355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1pt,1pt,1pt,1pt">
              <w:txbxContent>
                <w:p w14:paraId="2CA9DD60" w14:textId="1522351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3</w:t>
                  </w:r>
                </w:p>
              </w:txbxContent>
            </v:textbox>
          </v:rect>
          <v:rect id="Rectangle 45" o:spid="_x0000_s30356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1pt,1pt,1pt,1pt">
              <w:txbxContent>
                <w:p w14:paraId="0B9E7801" w14:textId="5977CB03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357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1pt,1pt,1pt,1pt">
              <w:txbxContent>
                <w:p w14:paraId="596E86D1" w14:textId="77777777" w:rsidR="00E5769B" w:rsidRPr="00202449" w:rsidRDefault="00E5769B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п.3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6B89" w14:textId="77777777" w:rsidR="009B48AC" w:rsidRDefault="009266B1">
    <w:pPr>
      <w:pStyle w:val="a4"/>
    </w:pPr>
    <w:r>
      <w:rPr>
        <w:noProof/>
      </w:rPr>
      <w:pict w14:anchorId="52869E10">
        <v:group id="_x0000_s30425" style="position:absolute;margin-left:55.85pt;margin-top:17.3pt;width:518.8pt;height:802.3pt;z-index:25167564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426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427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428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429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430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431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432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433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<v:line id="Line 11" o:spid="_x0000_s30434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<v:rect id="Rectangle 12" o:spid="_x0000_s30435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1pt,1pt,1pt,1pt">
              <w:txbxContent>
                <w:p w14:paraId="116AA4AE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436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1pt,1pt,1pt,1pt">
              <w:txbxContent>
                <w:p w14:paraId="7FE2876A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437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1pt,1pt,1pt,1pt">
              <w:txbxContent>
                <w:p w14:paraId="1B40CD51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438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1pt,1pt,1pt,1pt">
              <w:txbxContent>
                <w:p w14:paraId="57D08D70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439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1pt,1pt,1pt,1pt">
              <w:txbxContent>
                <w:p w14:paraId="77DA0672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440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1pt,1pt,1pt,1pt">
              <w:txbxContent>
                <w:p w14:paraId="7642DC5A" w14:textId="77777777" w:rsidR="009B48AC" w:rsidRPr="00E64313" w:rsidRDefault="009B48AC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441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1pt,1pt,1pt,1pt">
              <w:txbxContent>
                <w:p w14:paraId="394174EC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001-26-3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442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443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444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445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<v:line id="Line 24" o:spid="_x0000_s30446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<v:group id="Group 25" o:spid="_x0000_s30447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44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1pt,1pt,1pt,1pt">
                <w:txbxContent>
                  <w:p w14:paraId="76D32854" w14:textId="77777777" w:rsidR="009B48AC" w:rsidRPr="00CE20E5" w:rsidRDefault="009B48AC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44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1pt,1pt,1pt,1pt">
                <w:txbxContent>
                  <w:p w14:paraId="49353D24" w14:textId="77777777" w:rsidR="009B48AC" w:rsidRPr="00E57958" w:rsidRDefault="009B48AC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450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451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1pt,1pt,1pt,1pt">
                <w:txbxContent>
                  <w:p w14:paraId="71D7942B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45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1pt,1pt,1pt,1pt">
                <w:txbxContent>
                  <w:p w14:paraId="4B168AFD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3ADEDB43" w14:textId="77777777" w:rsidR="009B48AC" w:rsidRDefault="009B48AC" w:rsidP="00E5769B"/>
                </w:txbxContent>
              </v:textbox>
            </v:rect>
          </v:group>
          <v:group id="Group 31" o:spid="_x0000_s30453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45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1pt,1pt,1pt,1pt">
                <w:txbxContent>
                  <w:p w14:paraId="7A33C7EE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45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1pt,1pt,1pt,1pt">
                <w:txbxContent>
                  <w:p w14:paraId="56C858CA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456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45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1pt,1pt,1pt,1pt">
                <w:txbxContent>
                  <w:p w14:paraId="13AA6260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45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1pt,1pt,1pt,1pt">
                <w:txbxContent>
                  <w:p w14:paraId="5305967A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0459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46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1pt,1pt,1pt,1pt">
                <w:txbxContent>
                  <w:p w14:paraId="501019BA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46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1pt,1pt,1pt,1pt">
                <w:txbxContent>
                  <w:p w14:paraId="6AA7419E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462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463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1pt,1pt,1pt,1pt">
              <w:txbxContent>
                <w:p w14:paraId="1BA29F1A" w14:textId="77777777" w:rsidR="009B48AC" w:rsidRPr="00202449" w:rsidRDefault="009B48AC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464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465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466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1pt,1pt,1pt,1pt">
              <w:txbxContent>
                <w:p w14:paraId="4A43999F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467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1pt,1pt,1pt,1pt">
              <w:txbxContent>
                <w:p w14:paraId="4740FEB6" w14:textId="77777777" w:rsidR="009B48AC" w:rsidRPr="00E64313" w:rsidRDefault="009B48AC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468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1pt,1pt,1pt,1pt">
              <w:txbxContent>
                <w:p w14:paraId="5E480A07" w14:textId="77777777" w:rsidR="009B48AC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0CB58803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469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470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<v:line id="Line 53" o:spid="_x0000_s30471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<v:line id="Line 54" o:spid="_x0000_s30472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1pt"/>
          <v:group id="Group 55" o:spid="_x0000_s30473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47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1pt,1pt,1pt,1pt">
                <w:txbxContent>
                  <w:p w14:paraId="59CAEA5D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47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1pt,1pt,1pt,1pt">
                <w:txbxContent>
                  <w:p w14:paraId="5683DFDC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476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477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1pt,1pt,1pt,1pt">
              <w:txbxContent>
                <w:p w14:paraId="73DF390A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478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1pt,1pt,1pt,1pt">
              <w:txbxContent>
                <w:p w14:paraId="6589BD24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479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1pt,1pt,1pt,1pt">
              <w:txbxContent>
                <w:p w14:paraId="096D2936" w14:textId="7D0B5B7E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9B48AC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Опросный лист для заказа лифтового оборудования</w:t>
                  </w:r>
                </w:p>
              </w:txbxContent>
            </v:textbox>
          </v:rect>
          <v:line id="Line 65" o:spid="_x0000_s30480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<v:line id="Line 4" o:spid="_x0000_s30481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482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1pt,1pt,1pt,1pt">
              <w:txbxContent>
                <w:p w14:paraId="1B58CA4D" w14:textId="77777777" w:rsidR="009B48AC" w:rsidRPr="00202449" w:rsidRDefault="009B48AC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483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484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1pt,1pt,1pt,1pt">
              <w:txbxContent>
                <w:p w14:paraId="48FAE321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485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1pt,1pt,1pt,1pt">
              <w:txbxContent>
                <w:p w14:paraId="77E875BA" w14:textId="36485BE5" w:rsidR="009B48AC" w:rsidRPr="00925904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ect>
          <v:rect id="Rectangle 45" o:spid="_x0000_s30486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1pt,1pt,1pt,1pt">
              <w:txbxContent>
                <w:p w14:paraId="1A07F1FC" w14:textId="320A070C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487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1pt,1pt,1pt,1pt">
              <w:txbxContent>
                <w:p w14:paraId="198625B4" w14:textId="77777777" w:rsidR="009B48AC" w:rsidRPr="00202449" w:rsidRDefault="009B48AC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п.3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430F" w14:textId="77777777" w:rsidR="001D75F7" w:rsidRDefault="009266B1">
    <w:pPr>
      <w:pStyle w:val="a4"/>
    </w:pPr>
    <w:r>
      <w:rPr>
        <w:noProof/>
      </w:rPr>
      <w:pict w14:anchorId="69152973">
        <v:group id="_x0000_s30614" style="position:absolute;margin-left:55.85pt;margin-top:17.3pt;width:518.8pt;height:802.3pt;z-index:251681792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615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616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617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618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619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620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621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622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<v:line id="Line 11" o:spid="_x0000_s30623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<v:rect id="Rectangle 12" o:spid="_x0000_s30624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1pt,1pt,1pt,1pt">
              <w:txbxContent>
                <w:p w14:paraId="6BE413C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625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1pt,1pt,1pt,1pt">
              <w:txbxContent>
                <w:p w14:paraId="2A27F458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626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1pt,1pt,1pt,1pt">
              <w:txbxContent>
                <w:p w14:paraId="71B0FB73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627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1pt,1pt,1pt,1pt">
              <w:txbxContent>
                <w:p w14:paraId="254AC450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628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1pt,1pt,1pt,1pt">
              <w:txbxContent>
                <w:p w14:paraId="56E5CE2B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629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1pt,1pt,1pt,1pt">
              <w:txbxContent>
                <w:p w14:paraId="67F7AD4C" w14:textId="77777777" w:rsidR="001D75F7" w:rsidRPr="00E64313" w:rsidRDefault="001D75F7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630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1pt,1pt,1pt,1pt">
              <w:txbxContent>
                <w:p w14:paraId="2073EE8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001-26-3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631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632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633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634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<v:line id="Line 24" o:spid="_x0000_s30635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<v:group id="Group 25" o:spid="_x0000_s30636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63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1pt,1pt,1pt,1pt">
                <w:txbxContent>
                  <w:p w14:paraId="10A8135A" w14:textId="77777777" w:rsidR="001D75F7" w:rsidRPr="00CE20E5" w:rsidRDefault="001D75F7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63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1pt,1pt,1pt,1pt">
                <w:txbxContent>
                  <w:p w14:paraId="2FFC4A68" w14:textId="77777777" w:rsidR="001D75F7" w:rsidRPr="00E57958" w:rsidRDefault="001D75F7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639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64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1pt,1pt,1pt,1pt">
                <w:txbxContent>
                  <w:p w14:paraId="4DF6A89F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64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1pt,1pt,1pt,1pt">
                <w:txbxContent>
                  <w:p w14:paraId="11D6A69F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72C2D4C9" w14:textId="77777777" w:rsidR="001D75F7" w:rsidRDefault="001D75F7" w:rsidP="00E5769B"/>
                </w:txbxContent>
              </v:textbox>
            </v:rect>
          </v:group>
          <v:group id="Group 31" o:spid="_x0000_s30642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64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1pt,1pt,1pt,1pt">
                <w:txbxContent>
                  <w:p w14:paraId="7C18876C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64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1pt,1pt,1pt,1pt">
                <w:txbxContent>
                  <w:p w14:paraId="0B8AE470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645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64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1pt,1pt,1pt,1pt">
                <w:txbxContent>
                  <w:p w14:paraId="0CDCBE10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64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1pt,1pt,1pt,1pt">
                <w:txbxContent>
                  <w:p w14:paraId="7EC7A3BC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0648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64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1pt,1pt,1pt,1pt">
                <w:txbxContent>
                  <w:p w14:paraId="21231248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65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1pt,1pt,1pt,1pt">
                <w:txbxContent>
                  <w:p w14:paraId="46FD38CA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651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652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1pt,1pt,1pt,1pt">
              <w:txbxContent>
                <w:p w14:paraId="57ECF298" w14:textId="77777777" w:rsidR="001D75F7" w:rsidRPr="00202449" w:rsidRDefault="001D75F7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653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654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655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1pt,1pt,1pt,1pt">
              <w:txbxContent>
                <w:p w14:paraId="46B18F16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656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1pt,1pt,1pt,1pt">
              <w:txbxContent>
                <w:p w14:paraId="1F422C84" w14:textId="77777777" w:rsidR="001D75F7" w:rsidRPr="00E64313" w:rsidRDefault="001D75F7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657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1pt,1pt,1pt,1pt">
              <w:txbxContent>
                <w:p w14:paraId="06C6CD26" w14:textId="77777777" w:rsidR="001D75F7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13B8CDF3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658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659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<v:line id="Line 53" o:spid="_x0000_s30660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<v:line id="Line 54" o:spid="_x0000_s30661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1pt"/>
          <v:group id="Group 55" o:spid="_x0000_s30662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66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1pt,1pt,1pt,1pt">
                <w:txbxContent>
                  <w:p w14:paraId="25D80F3E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66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1pt,1pt,1pt,1pt">
                <w:txbxContent>
                  <w:p w14:paraId="23B9590A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665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666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1pt,1pt,1pt,1pt">
              <w:txbxContent>
                <w:p w14:paraId="593A7B7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667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1pt,1pt,1pt,1pt">
              <w:txbxContent>
                <w:p w14:paraId="1413EFFC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668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1pt,1pt,1pt,1pt">
              <w:txbxContent>
                <w:p w14:paraId="47E145EF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0669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<v:line id="Line 4" o:spid="_x0000_s30670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671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1pt,1pt,1pt,1pt">
              <w:txbxContent>
                <w:p w14:paraId="726F9CF1" w14:textId="77777777" w:rsidR="001D75F7" w:rsidRPr="00202449" w:rsidRDefault="001D75F7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672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673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1pt,1pt,1pt,1pt">
              <w:txbxContent>
                <w:p w14:paraId="67372439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674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1pt,1pt,1pt,1pt">
              <w:txbxContent>
                <w:p w14:paraId="3FB489F2" w14:textId="41C3781E" w:rsidR="001D75F7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16</w:t>
                  </w:r>
                </w:p>
              </w:txbxContent>
            </v:textbox>
          </v:rect>
          <v:rect id="Rectangle 45" o:spid="_x0000_s30675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1pt,1pt,1pt,1pt">
              <w:txbxContent>
                <w:p w14:paraId="4D13E230" w14:textId="1E683B0B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676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1pt,1pt,1pt,1pt">
              <w:txbxContent>
                <w:p w14:paraId="3BBFC33B" w14:textId="77777777" w:rsidR="001D75F7" w:rsidRPr="00202449" w:rsidRDefault="001D75F7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п.3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5" name="qr_5"/>
          <wp:cNvGraphicFramePr/>
          <a:graphic>
            <a:graphicData uri="http://schemas.openxmlformats.org/drawingml/2006/picture">
              <pic:pic>
                <pic:nvPicPr>
                  <pic:cNvPr id="1005" name="qr_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0EEA" w14:textId="77777777" w:rsidR="00E447F5" w:rsidRDefault="009266B1">
    <w:pPr>
      <w:pStyle w:val="a4"/>
    </w:pPr>
    <w:r>
      <w:rPr>
        <w:noProof/>
      </w:rPr>
      <w:pict w14:anchorId="017EB340">
        <v:group id="_x0000_s30686" style="position:absolute;margin-left:55.85pt;margin-top:17.3pt;width:518.8pt;height:802.3pt;z-index:251683840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687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688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689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690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691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692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693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694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<v:line id="Line 11" o:spid="_x0000_s30695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<v:rect id="Rectangle 12" o:spid="_x0000_s30696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1pt,1pt,1pt,1pt">
              <w:txbxContent>
                <w:p w14:paraId="74AF5AB7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697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1pt,1pt,1pt,1pt">
              <w:txbxContent>
                <w:p w14:paraId="06380EBA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698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1pt,1pt,1pt,1pt">
              <w:txbxContent>
                <w:p w14:paraId="2F99B855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699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1pt,1pt,1pt,1pt">
              <w:txbxContent>
                <w:p w14:paraId="374168A6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700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1pt,1pt,1pt,1pt">
              <w:txbxContent>
                <w:p w14:paraId="635884FD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701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1pt,1pt,1pt,1pt">
              <w:txbxContent>
                <w:p w14:paraId="55F2D233" w14:textId="77777777" w:rsidR="00E447F5" w:rsidRPr="00E64313" w:rsidRDefault="00E447F5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702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1pt,1pt,1pt,1pt">
              <w:txbxContent>
                <w:p w14:paraId="5F76C4C5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001-26-3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703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704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705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706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<v:line id="Line 24" o:spid="_x0000_s30707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<v:group id="Group 25" o:spid="_x0000_s30708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70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1pt,1pt,1pt,1pt">
                <w:txbxContent>
                  <w:p w14:paraId="6A679607" w14:textId="77777777" w:rsidR="00E447F5" w:rsidRPr="00CE20E5" w:rsidRDefault="00E447F5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71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1pt,1pt,1pt,1pt">
                <w:txbxContent>
                  <w:p w14:paraId="22F369EE" w14:textId="77777777" w:rsidR="00E447F5" w:rsidRPr="00E57958" w:rsidRDefault="00E447F5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711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71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1pt,1pt,1pt,1pt">
                <w:txbxContent>
                  <w:p w14:paraId="6F338BB3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71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1pt,1pt,1pt,1pt">
                <w:txbxContent>
                  <w:p w14:paraId="278353BB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742FF097" w14:textId="77777777" w:rsidR="00E447F5" w:rsidRDefault="00E447F5" w:rsidP="00E5769B"/>
                </w:txbxContent>
              </v:textbox>
            </v:rect>
          </v:group>
          <v:group id="Group 31" o:spid="_x0000_s30714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71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1pt,1pt,1pt,1pt">
                <w:txbxContent>
                  <w:p w14:paraId="6E2DD1E1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71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1pt,1pt,1pt,1pt">
                <w:txbxContent>
                  <w:p w14:paraId="6ED99CD9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717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7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1pt,1pt,1pt,1pt">
                <w:txbxContent>
                  <w:p w14:paraId="2D631144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7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1pt,1pt,1pt,1pt">
                <w:txbxContent>
                  <w:p w14:paraId="4C9A2EDA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1744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174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1pt,1pt,1pt,1pt">
                <w:txbxContent>
                  <w:p w14:paraId="5204302B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174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1pt,1pt,1pt,1pt">
                <w:txbxContent>
                  <w:p w14:paraId="05B8CCB3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1747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1748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1pt,1pt,1pt,1pt">
              <w:txbxContent>
                <w:p w14:paraId="1D9191CC" w14:textId="77777777" w:rsidR="00E447F5" w:rsidRPr="00202449" w:rsidRDefault="00E447F5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1749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1750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1751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1pt,1pt,1pt,1pt">
              <w:txbxContent>
                <w:p w14:paraId="7492FD5F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1752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1pt,1pt,1pt,1pt">
              <w:txbxContent>
                <w:p w14:paraId="460F238B" w14:textId="77777777" w:rsidR="00E447F5" w:rsidRPr="00E64313" w:rsidRDefault="00E447F5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1753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1pt,1pt,1pt,1pt">
              <w:txbxContent>
                <w:p w14:paraId="4DD3530D" w14:textId="77777777" w:rsidR="00E447F5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3F260578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1754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1755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<v:line id="Line 53" o:spid="_x0000_s31756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<v:line id="Line 54" o:spid="_x0000_s31757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1pt"/>
          <v:group id="Group 55" o:spid="_x0000_s31758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175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1pt,1pt,1pt,1pt">
                <w:txbxContent>
                  <w:p w14:paraId="30ACAE14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176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1pt,1pt,1pt,1pt">
                <w:txbxContent>
                  <w:p w14:paraId="6B9EF4CD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1761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1762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1pt,1pt,1pt,1pt">
              <w:txbxContent>
                <w:p w14:paraId="4C225DE0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1763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1pt,1pt,1pt,1pt">
              <w:txbxContent>
                <w:p w14:paraId="5D782886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1764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1pt,1pt,1pt,1pt">
              <w:txbxContent>
                <w:p w14:paraId="65B787D3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1765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<v:line id="Line 4" o:spid="_x0000_s31766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1767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1pt,1pt,1pt,1pt">
              <w:txbxContent>
                <w:p w14:paraId="4CE2A01D" w14:textId="77777777" w:rsidR="00E447F5" w:rsidRPr="00202449" w:rsidRDefault="00E447F5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1768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1769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1pt,1pt,1pt,1pt">
              <w:txbxContent>
                <w:p w14:paraId="2D25590B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1770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1pt,1pt,1pt,1pt">
              <w:txbxContent>
                <w:p w14:paraId="0CD5D30A" w14:textId="3147AB03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4512E4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7</w:t>
                  </w:r>
                </w:p>
              </w:txbxContent>
            </v:textbox>
          </v:rect>
          <v:rect id="Rectangle 45" o:spid="_x0000_s31771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1pt,1pt,1pt,1pt">
              <w:txbxContent>
                <w:p w14:paraId="020DEA86" w14:textId="17F9F763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1772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1pt,1pt,1pt,1pt">
              <w:txbxContent>
                <w:p w14:paraId="6AEAB985" w14:textId="77777777" w:rsidR="00E447F5" w:rsidRPr="00202449" w:rsidRDefault="00E447F5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п.3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6" name="qr_6"/>
          <wp:cNvGraphicFramePr/>
          <a:graphic>
            <a:graphicData uri="http://schemas.openxmlformats.org/drawingml/2006/picture">
              <pic:pic>
                <pic:nvPicPr>
                  <pic:cNvPr id="1006" name="qr_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844" w14:textId="77777777" w:rsidR="004512E4" w:rsidRDefault="009266B1">
    <w:pPr>
      <w:pStyle w:val="a4"/>
    </w:pPr>
    <w:r>
      <w:rPr>
        <w:noProof/>
      </w:rPr>
      <w:pict w14:anchorId="3EF86023">
        <v:group id="_x0000_s31773" style="position:absolute;margin-left:55.85pt;margin-top:17.3pt;width:518.8pt;height:802.3pt;z-index:25168588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1774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1775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1776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1777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1778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1779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1780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1781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<v:line id="Line 11" o:spid="_x0000_s31782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<v:rect id="Rectangle 12" o:spid="_x0000_s31783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1pt,1pt,1pt,1pt">
              <w:txbxContent>
                <w:p w14:paraId="598CE8F8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1784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1pt,1pt,1pt,1pt">
              <w:txbxContent>
                <w:p w14:paraId="0DD24C29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1785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1pt,1pt,1pt,1pt">
              <w:txbxContent>
                <w:p w14:paraId="57C0811B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1786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1pt,1pt,1pt,1pt">
              <w:txbxContent>
                <w:p w14:paraId="0F25DC34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1787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1pt,1pt,1pt,1pt">
              <w:txbxContent>
                <w:p w14:paraId="3A7D5FE1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1788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1pt,1pt,1pt,1pt">
              <w:txbxContent>
                <w:p w14:paraId="76D3FBEC" w14:textId="77777777" w:rsidR="004512E4" w:rsidRPr="00E64313" w:rsidRDefault="004512E4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1789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1pt,1pt,1pt,1pt">
              <w:txbxContent>
                <w:p w14:paraId="3D748DFC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001-26-3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1790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1791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1792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1793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<v:line id="Line 24" o:spid="_x0000_s31794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<v:group id="Group 25" o:spid="_x0000_s31795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179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1pt,1pt,1pt,1pt">
                <w:txbxContent>
                  <w:p w14:paraId="3B77E320" w14:textId="77777777" w:rsidR="004512E4" w:rsidRPr="00CE20E5" w:rsidRDefault="004512E4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179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1pt,1pt,1pt,1pt">
                <w:txbxContent>
                  <w:p w14:paraId="01510FA8" w14:textId="77777777" w:rsidR="004512E4" w:rsidRPr="00E57958" w:rsidRDefault="004512E4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1798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179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1pt,1pt,1pt,1pt">
                <w:txbxContent>
                  <w:p w14:paraId="1DD24905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180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1pt,1pt,1pt,1pt">
                <w:txbxContent>
                  <w:p w14:paraId="27480602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111B3AC2" w14:textId="77777777" w:rsidR="004512E4" w:rsidRDefault="004512E4" w:rsidP="00E5769B"/>
                </w:txbxContent>
              </v:textbox>
            </v:rect>
          </v:group>
          <v:group id="Group 31" o:spid="_x0000_s31801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180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1pt,1pt,1pt,1pt">
                <w:txbxContent>
                  <w:p w14:paraId="5CA9CCE6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180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1pt,1pt,1pt,1pt">
                <w:txbxContent>
                  <w:p w14:paraId="79268063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1804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180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1pt,1pt,1pt,1pt">
                <w:txbxContent>
                  <w:p w14:paraId="55183C9E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180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1pt,1pt,1pt,1pt">
                <w:txbxContent>
                  <w:p w14:paraId="1DDA4D8C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1807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180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1pt,1pt,1pt,1pt">
                <w:txbxContent>
                  <w:p w14:paraId="5ADDA6A9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180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1pt,1pt,1pt,1pt">
                <w:txbxContent>
                  <w:p w14:paraId="044F8115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1810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1811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1pt,1pt,1pt,1pt">
              <w:txbxContent>
                <w:p w14:paraId="7917B461" w14:textId="77777777" w:rsidR="004512E4" w:rsidRPr="00202449" w:rsidRDefault="004512E4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1812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1813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1814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1pt,1pt,1pt,1pt">
              <w:txbxContent>
                <w:p w14:paraId="1D6FDE7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1815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1pt,1pt,1pt,1pt">
              <w:txbxContent>
                <w:p w14:paraId="67B5F3A9" w14:textId="77777777" w:rsidR="004512E4" w:rsidRPr="00E64313" w:rsidRDefault="004512E4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1816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1pt,1pt,1pt,1pt">
              <w:txbxContent>
                <w:p w14:paraId="4A518D56" w14:textId="77777777" w:rsidR="004512E4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35A7E82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1817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1818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<v:line id="Line 53" o:spid="_x0000_s31819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<v:line id="Line 54" o:spid="_x0000_s31820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1pt"/>
          <v:group id="Group 55" o:spid="_x0000_s31821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182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1pt,1pt,1pt,1pt">
                <w:txbxContent>
                  <w:p w14:paraId="0581AD5C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182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1pt,1pt,1pt,1pt">
                <w:txbxContent>
                  <w:p w14:paraId="5AE454B3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1824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1825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1pt,1pt,1pt,1pt">
              <w:txbxContent>
                <w:p w14:paraId="04922C4D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1826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1pt,1pt,1pt,1pt">
              <w:txbxContent>
                <w:p w14:paraId="76BA2E3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1827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1pt,1pt,1pt,1pt">
              <w:txbxContent>
                <w:p w14:paraId="5F8B95D9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1828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<v:line id="Line 4" o:spid="_x0000_s31829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1830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1pt,1pt,1pt,1pt">
              <w:txbxContent>
                <w:p w14:paraId="09008392" w14:textId="77777777" w:rsidR="004512E4" w:rsidRPr="00202449" w:rsidRDefault="004512E4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1831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1832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1pt,1pt,1pt,1pt">
              <w:txbxContent>
                <w:p w14:paraId="73C4346E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1833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1pt,1pt,1pt,1pt">
              <w:txbxContent>
                <w:p w14:paraId="491C493C" w14:textId="328C6B9C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18</w:t>
                  </w:r>
                </w:p>
              </w:txbxContent>
            </v:textbox>
          </v:rect>
          <v:rect id="Rectangle 45" o:spid="_x0000_s31834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1pt,1pt,1pt,1pt">
              <w:txbxContent>
                <w:p w14:paraId="5D326494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1835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1pt,1pt,1pt,1pt">
              <w:txbxContent>
                <w:p w14:paraId="71495D2D" w14:textId="77777777" w:rsidR="004512E4" w:rsidRPr="00202449" w:rsidRDefault="004512E4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п.3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7" name="qr_7"/>
          <wp:cNvGraphicFramePr/>
          <a:graphic>
            <a:graphicData uri="http://schemas.openxmlformats.org/drawingml/2006/picture">
              <pic:pic>
                <pic:nvPicPr>
                  <pic:cNvPr id="1007" name="qr_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8" name="qr_8"/>
          <wp:cNvGraphicFramePr/>
          <a:graphic>
            <a:graphicData uri="http://schemas.openxmlformats.org/drawingml/2006/picture">
              <pic:pic>
                <pic:nvPicPr>
                  <pic:cNvPr id="1008" name="qr_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9B462C6"/>
    <w:multiLevelType w:val="hybridMultilevel"/>
    <w:tmpl w:val="3F88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609F3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D5A0B21"/>
    <w:multiLevelType w:val="hybridMultilevel"/>
    <w:tmpl w:val="AEA218F0"/>
    <w:lvl w:ilvl="0" w:tplc="4C5008D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416A3AD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37187"/>
    <w:multiLevelType w:val="hybridMultilevel"/>
    <w:tmpl w:val="D1FE906E"/>
    <w:lvl w:ilvl="0" w:tplc="3F425A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3" w15:restartNumberingAfterBreak="0">
    <w:nsid w:val="5CFD32D0"/>
    <w:multiLevelType w:val="multilevel"/>
    <w:tmpl w:val="1B68DC16"/>
    <w:lvl w:ilvl="0">
      <w:start w:val="2"/>
      <w:numFmt w:val="decimal"/>
      <w:lvlText w:val="%1.0"/>
      <w:lvlJc w:val="left"/>
      <w:pPr>
        <w:ind w:left="592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6" w:hanging="1800"/>
      </w:pPr>
      <w:rPr>
        <w:rFonts w:hint="default"/>
      </w:rPr>
    </w:lvl>
  </w:abstractNum>
  <w:abstractNum w:abstractNumId="24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5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7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8" w15:restartNumberingAfterBreak="0">
    <w:nsid w:val="6A324ABC"/>
    <w:multiLevelType w:val="hybridMultilevel"/>
    <w:tmpl w:val="E9840D4A"/>
    <w:lvl w:ilvl="0" w:tplc="B5FE6C4A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 w15:restartNumberingAfterBreak="0">
    <w:nsid w:val="714A7A52"/>
    <w:multiLevelType w:val="hybridMultilevel"/>
    <w:tmpl w:val="3F88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2A1"/>
    <w:multiLevelType w:val="hybridMultilevel"/>
    <w:tmpl w:val="484E268C"/>
    <w:lvl w:ilvl="0" w:tplc="EF6A63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4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7"/>
  </w:num>
  <w:num w:numId="10">
    <w:abstractNumId w:val="22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6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4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5"/>
  </w:num>
  <w:num w:numId="35">
    <w:abstractNumId w:val="15"/>
  </w:num>
  <w:num w:numId="36">
    <w:abstractNumId w:val="21"/>
  </w:num>
  <w:num w:numId="37">
    <w:abstractNumId w:val="14"/>
  </w:num>
  <w:num w:numId="38">
    <w:abstractNumId w:val="29"/>
  </w:num>
  <w:num w:numId="39">
    <w:abstractNumId w:val="13"/>
  </w:num>
  <w:num w:numId="40">
    <w:abstractNumId w:val="20"/>
  </w:num>
  <w:num w:numId="41">
    <w:abstractNumId w:val="28"/>
  </w:num>
  <w:num w:numId="42">
    <w:abstractNumId w:val="17"/>
  </w:num>
  <w:num w:numId="43">
    <w:abstractNumId w:val="23"/>
  </w:num>
  <w:num w:numId="44">
    <w:abstractNumId w:val="30"/>
  </w:num>
  <w:num w:numId="45">
    <w:abstractNumId w:val="11"/>
  </w:num>
  <w:num w:numId="46">
    <w:abstractNumId w:val="1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1845" fill="f" fillcolor="white">
      <v:fill color="white" on="f"/>
      <v:stroke weight="2pt"/>
      <o:colormenu v:ext="edit" fillcolor="none" strokecolor="none"/>
    </o:shapedefaults>
    <o:shapelayout v:ext="edit">
      <o:idmap v:ext="edit" data="29,3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35E2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60F4"/>
    <w:rsid w:val="001205C0"/>
    <w:rsid w:val="001266D3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70912"/>
    <w:rsid w:val="00171E63"/>
    <w:rsid w:val="0017203D"/>
    <w:rsid w:val="001815DA"/>
    <w:rsid w:val="00185BBB"/>
    <w:rsid w:val="00196A4A"/>
    <w:rsid w:val="0019779C"/>
    <w:rsid w:val="001B480B"/>
    <w:rsid w:val="001B7FBD"/>
    <w:rsid w:val="001C029A"/>
    <w:rsid w:val="001C54A6"/>
    <w:rsid w:val="001D23E6"/>
    <w:rsid w:val="001D3A9C"/>
    <w:rsid w:val="001D4172"/>
    <w:rsid w:val="001D5538"/>
    <w:rsid w:val="001D75F7"/>
    <w:rsid w:val="001E29E0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523D6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7ABD"/>
    <w:rsid w:val="002F60D4"/>
    <w:rsid w:val="002F625D"/>
    <w:rsid w:val="002F7E42"/>
    <w:rsid w:val="00300CBC"/>
    <w:rsid w:val="00302442"/>
    <w:rsid w:val="00306C68"/>
    <w:rsid w:val="00307697"/>
    <w:rsid w:val="00307741"/>
    <w:rsid w:val="00311DE2"/>
    <w:rsid w:val="00313323"/>
    <w:rsid w:val="00314DFE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F03A1"/>
    <w:rsid w:val="003F0D2C"/>
    <w:rsid w:val="003F2D69"/>
    <w:rsid w:val="003F4CC2"/>
    <w:rsid w:val="00400A7E"/>
    <w:rsid w:val="004032E3"/>
    <w:rsid w:val="00404DE2"/>
    <w:rsid w:val="00413EE5"/>
    <w:rsid w:val="004145D2"/>
    <w:rsid w:val="004147F2"/>
    <w:rsid w:val="0041627B"/>
    <w:rsid w:val="00422D9E"/>
    <w:rsid w:val="00425B83"/>
    <w:rsid w:val="00426835"/>
    <w:rsid w:val="004313D7"/>
    <w:rsid w:val="004414BC"/>
    <w:rsid w:val="00442CB6"/>
    <w:rsid w:val="0044534F"/>
    <w:rsid w:val="00445E87"/>
    <w:rsid w:val="004512E4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56A1"/>
    <w:rsid w:val="004914E6"/>
    <w:rsid w:val="00491C2E"/>
    <w:rsid w:val="004A2200"/>
    <w:rsid w:val="004A6B9C"/>
    <w:rsid w:val="004A78E5"/>
    <w:rsid w:val="004A7BB4"/>
    <w:rsid w:val="004B18E2"/>
    <w:rsid w:val="004B21D2"/>
    <w:rsid w:val="004C3A38"/>
    <w:rsid w:val="004D2458"/>
    <w:rsid w:val="004E0A0D"/>
    <w:rsid w:val="004E7CA9"/>
    <w:rsid w:val="004F2A82"/>
    <w:rsid w:val="00501463"/>
    <w:rsid w:val="0050176A"/>
    <w:rsid w:val="00504608"/>
    <w:rsid w:val="0050723C"/>
    <w:rsid w:val="0051365E"/>
    <w:rsid w:val="00516162"/>
    <w:rsid w:val="00523325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647D"/>
    <w:rsid w:val="0058138E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2C3E"/>
    <w:rsid w:val="00614D83"/>
    <w:rsid w:val="00615A91"/>
    <w:rsid w:val="00621622"/>
    <w:rsid w:val="00632039"/>
    <w:rsid w:val="00633D4E"/>
    <w:rsid w:val="0064147D"/>
    <w:rsid w:val="00645F22"/>
    <w:rsid w:val="0064791A"/>
    <w:rsid w:val="00647B12"/>
    <w:rsid w:val="006508F3"/>
    <w:rsid w:val="00650DA5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872E6"/>
    <w:rsid w:val="00692A62"/>
    <w:rsid w:val="0069366D"/>
    <w:rsid w:val="0069475E"/>
    <w:rsid w:val="00695C53"/>
    <w:rsid w:val="006A034E"/>
    <w:rsid w:val="006A0A5A"/>
    <w:rsid w:val="006A1239"/>
    <w:rsid w:val="006A1662"/>
    <w:rsid w:val="006A2B8D"/>
    <w:rsid w:val="006A6EF7"/>
    <w:rsid w:val="006B11AE"/>
    <w:rsid w:val="006B6573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7170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86FFC"/>
    <w:rsid w:val="007933EF"/>
    <w:rsid w:val="00796943"/>
    <w:rsid w:val="00796E74"/>
    <w:rsid w:val="007A009E"/>
    <w:rsid w:val="007A0850"/>
    <w:rsid w:val="007A1115"/>
    <w:rsid w:val="007A3BC8"/>
    <w:rsid w:val="007B1A62"/>
    <w:rsid w:val="007B7107"/>
    <w:rsid w:val="007B798A"/>
    <w:rsid w:val="007C410A"/>
    <w:rsid w:val="007C59CF"/>
    <w:rsid w:val="007C6664"/>
    <w:rsid w:val="007C6AEB"/>
    <w:rsid w:val="007C739D"/>
    <w:rsid w:val="007D484E"/>
    <w:rsid w:val="007F3D68"/>
    <w:rsid w:val="007F641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3651E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A73EA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D84"/>
    <w:rsid w:val="00915117"/>
    <w:rsid w:val="009152E7"/>
    <w:rsid w:val="0092111D"/>
    <w:rsid w:val="00921D80"/>
    <w:rsid w:val="00925904"/>
    <w:rsid w:val="009266B1"/>
    <w:rsid w:val="0093197F"/>
    <w:rsid w:val="00932069"/>
    <w:rsid w:val="00937B02"/>
    <w:rsid w:val="00943732"/>
    <w:rsid w:val="009545DC"/>
    <w:rsid w:val="00956272"/>
    <w:rsid w:val="00965BFE"/>
    <w:rsid w:val="0097012B"/>
    <w:rsid w:val="00970E16"/>
    <w:rsid w:val="00983568"/>
    <w:rsid w:val="0099338C"/>
    <w:rsid w:val="00993F8F"/>
    <w:rsid w:val="00996794"/>
    <w:rsid w:val="00997791"/>
    <w:rsid w:val="009A31FB"/>
    <w:rsid w:val="009A5466"/>
    <w:rsid w:val="009A547C"/>
    <w:rsid w:val="009A5960"/>
    <w:rsid w:val="009B321B"/>
    <w:rsid w:val="009B48AC"/>
    <w:rsid w:val="009B4DED"/>
    <w:rsid w:val="009C0894"/>
    <w:rsid w:val="009C4421"/>
    <w:rsid w:val="009D0B41"/>
    <w:rsid w:val="009D467F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4D28"/>
    <w:rsid w:val="00A65F96"/>
    <w:rsid w:val="00A67BFF"/>
    <w:rsid w:val="00A70207"/>
    <w:rsid w:val="00A721E1"/>
    <w:rsid w:val="00A74150"/>
    <w:rsid w:val="00A83407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1F77"/>
    <w:rsid w:val="00B0185C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4707"/>
    <w:rsid w:val="00C1225A"/>
    <w:rsid w:val="00C2086A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4AED"/>
    <w:rsid w:val="00CE69EE"/>
    <w:rsid w:val="00CE6F3A"/>
    <w:rsid w:val="00CF6F6F"/>
    <w:rsid w:val="00D011A4"/>
    <w:rsid w:val="00D030BE"/>
    <w:rsid w:val="00D035E9"/>
    <w:rsid w:val="00D06F5C"/>
    <w:rsid w:val="00D179DC"/>
    <w:rsid w:val="00D24050"/>
    <w:rsid w:val="00D24212"/>
    <w:rsid w:val="00D242A5"/>
    <w:rsid w:val="00D325CC"/>
    <w:rsid w:val="00D33080"/>
    <w:rsid w:val="00D40D1F"/>
    <w:rsid w:val="00D40EA1"/>
    <w:rsid w:val="00D56BEE"/>
    <w:rsid w:val="00D56EDD"/>
    <w:rsid w:val="00D60235"/>
    <w:rsid w:val="00D615E8"/>
    <w:rsid w:val="00D653F5"/>
    <w:rsid w:val="00D71923"/>
    <w:rsid w:val="00D722EA"/>
    <w:rsid w:val="00D7404C"/>
    <w:rsid w:val="00D75071"/>
    <w:rsid w:val="00D7597D"/>
    <w:rsid w:val="00D8262A"/>
    <w:rsid w:val="00D91906"/>
    <w:rsid w:val="00D9191A"/>
    <w:rsid w:val="00D93A23"/>
    <w:rsid w:val="00D968C6"/>
    <w:rsid w:val="00DA30F9"/>
    <w:rsid w:val="00DA3328"/>
    <w:rsid w:val="00DA67D9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F18"/>
    <w:rsid w:val="00E2592A"/>
    <w:rsid w:val="00E300A1"/>
    <w:rsid w:val="00E34F40"/>
    <w:rsid w:val="00E43FF7"/>
    <w:rsid w:val="00E444E2"/>
    <w:rsid w:val="00E447F5"/>
    <w:rsid w:val="00E4578D"/>
    <w:rsid w:val="00E4791A"/>
    <w:rsid w:val="00E537C5"/>
    <w:rsid w:val="00E54A52"/>
    <w:rsid w:val="00E5686E"/>
    <w:rsid w:val="00E5769B"/>
    <w:rsid w:val="00E62D7C"/>
    <w:rsid w:val="00E655AE"/>
    <w:rsid w:val="00E66CC4"/>
    <w:rsid w:val="00E676FC"/>
    <w:rsid w:val="00E67928"/>
    <w:rsid w:val="00E67B0A"/>
    <w:rsid w:val="00E67D1D"/>
    <w:rsid w:val="00E7399D"/>
    <w:rsid w:val="00E7589C"/>
    <w:rsid w:val="00E759E8"/>
    <w:rsid w:val="00E820EB"/>
    <w:rsid w:val="00E920F9"/>
    <w:rsid w:val="00E93701"/>
    <w:rsid w:val="00E944CC"/>
    <w:rsid w:val="00E9492E"/>
    <w:rsid w:val="00EA075C"/>
    <w:rsid w:val="00EA13AB"/>
    <w:rsid w:val="00EA7049"/>
    <w:rsid w:val="00EB20F2"/>
    <w:rsid w:val="00EC726D"/>
    <w:rsid w:val="00ED1306"/>
    <w:rsid w:val="00ED43BE"/>
    <w:rsid w:val="00ED4459"/>
    <w:rsid w:val="00ED455B"/>
    <w:rsid w:val="00ED523B"/>
    <w:rsid w:val="00ED5FEA"/>
    <w:rsid w:val="00ED775F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10E7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84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9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qr_header6.png"/></Relationships>
</file>

<file path=word/_rels/header7.xml.rels><?xml version='1.0' encoding='UTF-8' standalone='yes'?>
<Relationships xmlns="http://schemas.openxmlformats.org/package/2006/relationships"><Relationship Id="rId1" Type="http://schemas.openxmlformats.org/officeDocument/2006/relationships/image" Target="media/qr_header7.png"/></Relationships>
</file>

<file path=word/_rels/header8.xml.rels><?xml version='1.0' encoding='UTF-8' standalone='yes'?>
<Relationships xmlns="http://schemas.openxmlformats.org/package/2006/relationships"><Relationship Id="rId1" Type="http://schemas.openxmlformats.org/officeDocument/2006/relationships/image" Target="media/qr_header8.png"/></Relationships>
</file>

<file path=word/_rels/header9.xml.rels><?xml version='1.0' encoding='UTF-8' standalone='yes'?>
<Relationships xmlns="http://schemas.openxmlformats.org/package/2006/relationships"><Relationship Id="rId1" Type="http://schemas.openxmlformats.org/officeDocument/2006/relationships/image" Target="media/qr_header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284</cp:revision>
  <cp:lastPrinted>2025-10-06T06:56:00Z</cp:lastPrinted>
  <dcterms:created xsi:type="dcterms:W3CDTF">2021-02-18T11:55:00Z</dcterms:created>
  <dcterms:modified xsi:type="dcterms:W3CDTF">2026-05-25T09:12:00Z</dcterms:modified>
</cp:coreProperties>
</file>